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2650" w14:textId="42EF0B10" w:rsidR="002D2B50" w:rsidRDefault="009B03DE" w:rsidP="009D79D7">
      <w:pPr>
        <w:jc w:val="center"/>
      </w:pPr>
      <w:r>
        <w:rPr>
          <w:noProof/>
        </w:rPr>
        <w:drawing>
          <wp:inline distT="0" distB="0" distL="0" distR="0" wp14:anchorId="28E046DA" wp14:editId="79D030DA">
            <wp:extent cx="5731510" cy="2292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45FE" w14:textId="0BAABDA8" w:rsidR="009B03DE" w:rsidRDefault="003C24B1" w:rsidP="009B03DE">
      <w:pPr>
        <w:jc w:val="center"/>
      </w:pPr>
      <w:r>
        <w:rPr>
          <w:noProof/>
        </w:rPr>
        <w:drawing>
          <wp:inline distT="0" distB="0" distL="0" distR="0" wp14:anchorId="303A8E4E" wp14:editId="071F46B7">
            <wp:extent cx="2614044" cy="374859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44" cy="37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D56E" w14:textId="119AF57C" w:rsidR="009B03DE" w:rsidRPr="009B03DE" w:rsidRDefault="00030022" w:rsidP="009B03DE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SC2000 &amp; SC2000D</w:t>
      </w:r>
      <w:r w:rsidR="009B03DE" w:rsidRPr="009B03DE">
        <w:rPr>
          <w:b/>
          <w:bCs/>
          <w:color w:val="FF0000"/>
          <w:sz w:val="48"/>
          <w:szCs w:val="48"/>
        </w:rPr>
        <w:t xml:space="preserve"> Instruction Manual </w:t>
      </w:r>
    </w:p>
    <w:p w14:paraId="567A2F49" w14:textId="5A126C55" w:rsidR="009B03DE" w:rsidRPr="009B03DE" w:rsidRDefault="00000000" w:rsidP="009B03DE">
      <w:pPr>
        <w:jc w:val="center"/>
        <w:rPr>
          <w:b/>
          <w:bCs/>
          <w:color w:val="0070C0"/>
          <w:sz w:val="36"/>
          <w:szCs w:val="36"/>
        </w:rPr>
      </w:pPr>
      <w:hyperlink r:id="rId8" w:history="1">
        <w:r w:rsidR="009B03DE" w:rsidRPr="009B03DE">
          <w:rPr>
            <w:rStyle w:val="Hyperlink"/>
            <w:b/>
            <w:bCs/>
            <w:sz w:val="36"/>
            <w:szCs w:val="36"/>
            <w:u w:val="none"/>
          </w:rPr>
          <w:t>www.steamcleansystems.co.uk</w:t>
        </w:r>
      </w:hyperlink>
    </w:p>
    <w:p w14:paraId="26FD1364" w14:textId="01F089EC" w:rsidR="009B03DE" w:rsidRDefault="009B03DE" w:rsidP="009B03D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  <w:r w:rsidRPr="009B03DE">
        <w:rPr>
          <w:b/>
          <w:bCs/>
          <w:color w:val="1F3864" w:themeColor="accent1" w:themeShade="80"/>
          <w:sz w:val="36"/>
          <w:szCs w:val="36"/>
          <w:u w:val="single"/>
        </w:rPr>
        <w:t>Partner of:</w:t>
      </w:r>
    </w:p>
    <w:p w14:paraId="03E7CE6C" w14:textId="77777777" w:rsidR="00114901" w:rsidRPr="009B03DE" w:rsidRDefault="00114901" w:rsidP="009B03D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19E7FCBB" w14:textId="634379D5" w:rsidR="009B03DE" w:rsidRPr="009B03DE" w:rsidRDefault="009B03DE" w:rsidP="009B03DE">
      <w:pPr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C3080F1" wp14:editId="3063C0FB">
            <wp:extent cx="3939540" cy="7873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9" cy="8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7EDF" w14:textId="77777777" w:rsidR="00CA6B4A" w:rsidRDefault="00CA6B4A" w:rsidP="002675E7">
      <w:pPr>
        <w:pStyle w:val="ListParagraph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544E5DB" w14:textId="77777777" w:rsidR="00CA6B4A" w:rsidRDefault="00CA6B4A" w:rsidP="002675E7">
      <w:pPr>
        <w:pStyle w:val="ListParagraph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47D6E9" w14:textId="77777777" w:rsidR="00CA6B4A" w:rsidRDefault="00CA6B4A" w:rsidP="002675E7">
      <w:pPr>
        <w:pStyle w:val="ListParagraph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19AFBE1" w14:textId="77777777" w:rsidR="00CA6B4A" w:rsidRDefault="00CA6B4A" w:rsidP="002675E7">
      <w:pPr>
        <w:pStyle w:val="ListParagraph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F6DD72" w14:textId="77777777" w:rsidR="00CA6B4A" w:rsidRPr="00C61B0D" w:rsidRDefault="00CA6B4A" w:rsidP="002675E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8ECC158" w14:textId="71BDAF31" w:rsidR="002675E7" w:rsidRPr="00C61B0D" w:rsidRDefault="002675E7" w:rsidP="002675E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61B0D">
        <w:rPr>
          <w:rFonts w:ascii="Arial" w:hAnsi="Arial" w:cs="Arial"/>
          <w:b/>
          <w:bCs/>
          <w:sz w:val="28"/>
          <w:szCs w:val="28"/>
          <w:u w:val="single"/>
        </w:rPr>
        <w:t>OPERATING AND SAFETY INSTRUCTIONS</w:t>
      </w:r>
    </w:p>
    <w:p w14:paraId="0AD05452" w14:textId="77777777" w:rsidR="002675E7" w:rsidRPr="002675E7" w:rsidRDefault="002675E7" w:rsidP="002675E7">
      <w:pPr>
        <w:ind w:left="360"/>
        <w:rPr>
          <w:rFonts w:ascii="Arial" w:hAnsi="Arial" w:cs="Arial"/>
          <w:sz w:val="24"/>
          <w:szCs w:val="24"/>
        </w:rPr>
      </w:pPr>
    </w:p>
    <w:p w14:paraId="2D529847" w14:textId="37A996A5" w:rsidR="00362C9D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 xml:space="preserve">Remove all the packaging from the machine, complete a visual check for damage before plugging in the machine. If in doubt do not operate the appliance and contact </w:t>
      </w:r>
      <w:r w:rsidR="00DA2787">
        <w:rPr>
          <w:rFonts w:ascii="Arial" w:hAnsi="Arial" w:cs="Arial"/>
          <w:sz w:val="24"/>
          <w:szCs w:val="24"/>
        </w:rPr>
        <w:t>Steam Clean Systems</w:t>
      </w:r>
      <w:r w:rsidRPr="002675E7">
        <w:rPr>
          <w:rFonts w:ascii="Arial" w:hAnsi="Arial" w:cs="Arial"/>
          <w:sz w:val="24"/>
          <w:szCs w:val="24"/>
        </w:rPr>
        <w:t xml:space="preserve"> on 01903 755128 </w:t>
      </w:r>
    </w:p>
    <w:p w14:paraId="5581F036" w14:textId="12ADB703" w:rsidR="00362C9D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 xml:space="preserve">Plastic bags, polystyrene, etc…. </w:t>
      </w: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MUST BE KEPT OUT OF CHILDREN’S REACH</w:t>
      </w:r>
    </w:p>
    <w:p w14:paraId="74E92307" w14:textId="544965D0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color w:val="0D0D0D" w:themeColor="text1" w:themeTint="F2"/>
          <w:sz w:val="24"/>
          <w:szCs w:val="24"/>
        </w:rPr>
        <w:t>Before</w:t>
      </w:r>
      <w:r w:rsidR="00362C9D" w:rsidRPr="002675E7">
        <w:rPr>
          <w:rFonts w:ascii="Arial" w:hAnsi="Arial" w:cs="Arial"/>
          <w:sz w:val="24"/>
          <w:szCs w:val="24"/>
        </w:rPr>
        <w:t xml:space="preserve"> powering up the appliance, make sure that the data on the serial plate has the correct power supply rating.</w:t>
      </w:r>
    </w:p>
    <w:p w14:paraId="09A4E285" w14:textId="4F4AE9B0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sz w:val="24"/>
          <w:szCs w:val="24"/>
        </w:rPr>
        <w:t>touch</w:t>
      </w:r>
      <w:r w:rsidR="00DA2787">
        <w:rPr>
          <w:rFonts w:ascii="Arial" w:hAnsi="Arial" w:cs="Arial"/>
          <w:sz w:val="24"/>
          <w:szCs w:val="24"/>
        </w:rPr>
        <w:t xml:space="preserve"> the</w:t>
      </w:r>
      <w:r w:rsidR="00362C9D" w:rsidRPr="002675E7">
        <w:rPr>
          <w:rFonts w:ascii="Arial" w:hAnsi="Arial" w:cs="Arial"/>
          <w:sz w:val="24"/>
          <w:szCs w:val="24"/>
        </w:rPr>
        <w:t xml:space="preserve"> appliance with wet or damp hands</w:t>
      </w:r>
      <w:r w:rsidRPr="002675E7">
        <w:rPr>
          <w:rFonts w:ascii="Arial" w:hAnsi="Arial" w:cs="Arial"/>
          <w:sz w:val="24"/>
          <w:szCs w:val="24"/>
        </w:rPr>
        <w:t>.</w:t>
      </w:r>
    </w:p>
    <w:p w14:paraId="1592BF04" w14:textId="230D90BC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ALWAYS</w:t>
      </w:r>
      <w:r w:rsidR="00362C9D" w:rsidRPr="002675E7">
        <w:rPr>
          <w:rFonts w:ascii="Arial" w:hAnsi="Arial" w:cs="Arial"/>
          <w:sz w:val="24"/>
          <w:szCs w:val="24"/>
        </w:rPr>
        <w:t xml:space="preserve"> disconnect</w:t>
      </w:r>
      <w:r w:rsidR="00DA2787">
        <w:rPr>
          <w:rFonts w:ascii="Arial" w:hAnsi="Arial" w:cs="Arial"/>
          <w:sz w:val="24"/>
          <w:szCs w:val="24"/>
        </w:rPr>
        <w:t xml:space="preserve"> the</w:t>
      </w:r>
      <w:r w:rsidR="00362C9D" w:rsidRPr="002675E7">
        <w:rPr>
          <w:rFonts w:ascii="Arial" w:hAnsi="Arial" w:cs="Arial"/>
          <w:sz w:val="24"/>
          <w:szCs w:val="24"/>
        </w:rPr>
        <w:t xml:space="preserve"> appliance from </w:t>
      </w:r>
      <w:r w:rsidR="00DA2787">
        <w:rPr>
          <w:rFonts w:ascii="Arial" w:hAnsi="Arial" w:cs="Arial"/>
          <w:sz w:val="24"/>
          <w:szCs w:val="24"/>
        </w:rPr>
        <w:t xml:space="preserve">the </w:t>
      </w:r>
      <w:r w:rsidR="00362C9D" w:rsidRPr="002675E7">
        <w:rPr>
          <w:rFonts w:ascii="Arial" w:hAnsi="Arial" w:cs="Arial"/>
          <w:sz w:val="24"/>
          <w:szCs w:val="24"/>
        </w:rPr>
        <w:t>electrical outlet when not in use</w:t>
      </w:r>
      <w:r w:rsidR="00DA2787">
        <w:rPr>
          <w:rFonts w:ascii="Arial" w:hAnsi="Arial" w:cs="Arial"/>
          <w:sz w:val="24"/>
          <w:szCs w:val="24"/>
        </w:rPr>
        <w:t>.</w:t>
      </w:r>
    </w:p>
    <w:p w14:paraId="39B6C6DC" w14:textId="13E96125" w:rsidR="00362C9D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>This appliance is only and exclusively for its intended use</w:t>
      </w:r>
      <w:r w:rsidR="000359CE" w:rsidRPr="002675E7">
        <w:rPr>
          <w:rFonts w:ascii="Arial" w:hAnsi="Arial" w:cs="Arial"/>
          <w:sz w:val="24"/>
          <w:szCs w:val="24"/>
        </w:rPr>
        <w:t>.</w:t>
      </w:r>
      <w:r w:rsidRPr="002675E7">
        <w:rPr>
          <w:rFonts w:ascii="Arial" w:hAnsi="Arial" w:cs="Arial"/>
          <w:sz w:val="24"/>
          <w:szCs w:val="24"/>
        </w:rPr>
        <w:t xml:space="preserve"> </w:t>
      </w:r>
      <w:r w:rsidR="000359CE" w:rsidRPr="002675E7">
        <w:rPr>
          <w:rFonts w:ascii="Arial" w:hAnsi="Arial" w:cs="Arial"/>
          <w:sz w:val="24"/>
          <w:szCs w:val="24"/>
        </w:rPr>
        <w:t>T</w:t>
      </w:r>
      <w:r w:rsidRPr="002675E7">
        <w:rPr>
          <w:rFonts w:ascii="Arial" w:hAnsi="Arial" w:cs="Arial"/>
          <w:sz w:val="24"/>
          <w:szCs w:val="24"/>
        </w:rPr>
        <w:t>he manufacturer is not held responsible for any damage due to an illegitimate use</w:t>
      </w:r>
      <w:r w:rsidR="000359CE" w:rsidRPr="002675E7">
        <w:rPr>
          <w:rFonts w:ascii="Arial" w:hAnsi="Arial" w:cs="Arial"/>
          <w:sz w:val="24"/>
          <w:szCs w:val="24"/>
        </w:rPr>
        <w:t>.</w:t>
      </w:r>
    </w:p>
    <w:p w14:paraId="33F7A78F" w14:textId="2F5F4378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sz w:val="24"/>
          <w:szCs w:val="24"/>
        </w:rPr>
        <w:t>unscrew the safety valve cap during use</w:t>
      </w:r>
      <w:r w:rsidR="00925771">
        <w:rPr>
          <w:rFonts w:ascii="Arial" w:hAnsi="Arial" w:cs="Arial"/>
          <w:sz w:val="24"/>
          <w:szCs w:val="24"/>
        </w:rPr>
        <w:t>, wait till the appliance cools down completely before opening.</w:t>
      </w:r>
    </w:p>
    <w:p w14:paraId="44B55322" w14:textId="77777777" w:rsidR="000359CE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 xml:space="preserve">Before cleaning and maintenance, make sure that the appliance is disconnected </w:t>
      </w:r>
      <w:r w:rsidR="000359CE" w:rsidRPr="002675E7">
        <w:rPr>
          <w:rFonts w:ascii="Arial" w:hAnsi="Arial" w:cs="Arial"/>
          <w:sz w:val="24"/>
          <w:szCs w:val="24"/>
        </w:rPr>
        <w:t>from the power source</w:t>
      </w:r>
      <w:r w:rsidRPr="002675E7">
        <w:rPr>
          <w:rFonts w:ascii="Arial" w:hAnsi="Arial" w:cs="Arial"/>
          <w:sz w:val="24"/>
          <w:szCs w:val="24"/>
        </w:rPr>
        <w:t xml:space="preserve">.  </w:t>
      </w:r>
    </w:p>
    <w:p w14:paraId="0523D8A4" w14:textId="77777777" w:rsidR="000359CE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sz w:val="24"/>
          <w:szCs w:val="24"/>
        </w:rPr>
        <w:t>wash the appliance</w:t>
      </w:r>
      <w:r w:rsidRPr="002675E7">
        <w:rPr>
          <w:rFonts w:ascii="Arial" w:hAnsi="Arial" w:cs="Arial"/>
          <w:sz w:val="24"/>
          <w:szCs w:val="24"/>
        </w:rPr>
        <w:t xml:space="preserve"> or </w:t>
      </w:r>
      <w:r w:rsidR="00362C9D" w:rsidRPr="002675E7">
        <w:rPr>
          <w:rFonts w:ascii="Arial" w:hAnsi="Arial" w:cs="Arial"/>
          <w:sz w:val="24"/>
          <w:szCs w:val="24"/>
        </w:rPr>
        <w:t xml:space="preserve">immerse in water. </w:t>
      </w:r>
    </w:p>
    <w:p w14:paraId="3EE3F749" w14:textId="6D23F93D" w:rsidR="00362C9D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>Before filling, make sure that the appliance is unplugged</w:t>
      </w:r>
      <w:r w:rsidR="000359CE" w:rsidRPr="002675E7">
        <w:rPr>
          <w:rFonts w:ascii="Arial" w:hAnsi="Arial" w:cs="Arial"/>
          <w:sz w:val="24"/>
          <w:szCs w:val="24"/>
        </w:rPr>
        <w:t>.</w:t>
      </w:r>
    </w:p>
    <w:p w14:paraId="2AA5D28B" w14:textId="683D967C" w:rsidR="000359CE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>In case of failure or operational defect, turn off the appliance</w:t>
      </w:r>
      <w:r w:rsidR="000359CE" w:rsidRPr="002675E7">
        <w:rPr>
          <w:rFonts w:ascii="Arial" w:hAnsi="Arial" w:cs="Arial"/>
          <w:sz w:val="24"/>
          <w:szCs w:val="24"/>
        </w:rPr>
        <w:t>.</w:t>
      </w:r>
      <w:r w:rsidRPr="002675E7">
        <w:rPr>
          <w:rFonts w:ascii="Arial" w:hAnsi="Arial" w:cs="Arial"/>
          <w:sz w:val="24"/>
          <w:szCs w:val="24"/>
        </w:rPr>
        <w:t xml:space="preserve"> </w:t>
      </w:r>
      <w:r w:rsidR="000359CE" w:rsidRPr="002675E7">
        <w:rPr>
          <w:rFonts w:ascii="Arial" w:hAnsi="Arial" w:cs="Arial"/>
          <w:sz w:val="24"/>
          <w:szCs w:val="24"/>
        </w:rPr>
        <w:t>D</w:t>
      </w:r>
      <w:r w:rsidRPr="002675E7">
        <w:rPr>
          <w:rFonts w:ascii="Arial" w:hAnsi="Arial" w:cs="Arial"/>
          <w:sz w:val="24"/>
          <w:szCs w:val="24"/>
        </w:rPr>
        <w:t xml:space="preserve">isconnect from </w:t>
      </w:r>
      <w:r w:rsidR="00DA2787">
        <w:rPr>
          <w:rFonts w:ascii="Arial" w:hAnsi="Arial" w:cs="Arial"/>
          <w:sz w:val="24"/>
          <w:szCs w:val="24"/>
        </w:rPr>
        <w:t xml:space="preserve">the </w:t>
      </w:r>
      <w:r w:rsidRPr="002675E7">
        <w:rPr>
          <w:rFonts w:ascii="Arial" w:hAnsi="Arial" w:cs="Arial"/>
          <w:sz w:val="24"/>
          <w:szCs w:val="24"/>
        </w:rPr>
        <w:t xml:space="preserve">electrical outlet. </w:t>
      </w:r>
    </w:p>
    <w:p w14:paraId="4A92794B" w14:textId="0D9EC8BB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sz w:val="24"/>
          <w:szCs w:val="24"/>
        </w:rPr>
        <w:t>disassemble or attempt to repair the appliance</w:t>
      </w:r>
      <w:r w:rsidRPr="002675E7">
        <w:rPr>
          <w:rFonts w:ascii="Arial" w:hAnsi="Arial" w:cs="Arial"/>
          <w:sz w:val="24"/>
          <w:szCs w:val="24"/>
        </w:rPr>
        <w:t>,</w:t>
      </w:r>
      <w:r w:rsidR="00362C9D" w:rsidRPr="002675E7">
        <w:rPr>
          <w:rFonts w:ascii="Arial" w:hAnsi="Arial" w:cs="Arial"/>
          <w:sz w:val="24"/>
          <w:szCs w:val="24"/>
        </w:rPr>
        <w:t xml:space="preserve"> </w:t>
      </w:r>
      <w:r w:rsidRPr="002675E7">
        <w:rPr>
          <w:rFonts w:ascii="Arial" w:hAnsi="Arial" w:cs="Arial"/>
          <w:sz w:val="24"/>
          <w:szCs w:val="24"/>
        </w:rPr>
        <w:t>i</w:t>
      </w:r>
      <w:r w:rsidR="00362C9D" w:rsidRPr="002675E7">
        <w:rPr>
          <w:rFonts w:ascii="Arial" w:hAnsi="Arial" w:cs="Arial"/>
          <w:sz w:val="24"/>
          <w:szCs w:val="24"/>
        </w:rPr>
        <w:t>ncorrect reassembly or repair could cause a risk of fire, electric shock or injury</w:t>
      </w:r>
      <w:r w:rsidRPr="002675E7">
        <w:rPr>
          <w:rFonts w:ascii="Arial" w:hAnsi="Arial" w:cs="Arial"/>
          <w:sz w:val="24"/>
          <w:szCs w:val="24"/>
        </w:rPr>
        <w:t>.</w:t>
      </w:r>
      <w:r w:rsidR="00362C9D" w:rsidRPr="002675E7">
        <w:rPr>
          <w:rFonts w:ascii="Arial" w:hAnsi="Arial" w:cs="Arial"/>
          <w:sz w:val="24"/>
          <w:szCs w:val="24"/>
        </w:rPr>
        <w:t xml:space="preserve"> Any repair must be executed by </w:t>
      </w:r>
      <w:r w:rsidRPr="002675E7">
        <w:rPr>
          <w:rFonts w:ascii="Arial" w:hAnsi="Arial" w:cs="Arial"/>
          <w:sz w:val="24"/>
          <w:szCs w:val="24"/>
        </w:rPr>
        <w:t xml:space="preserve">a </w:t>
      </w:r>
      <w:r w:rsidR="00362C9D" w:rsidRPr="002675E7">
        <w:rPr>
          <w:rFonts w:ascii="Arial" w:hAnsi="Arial" w:cs="Arial"/>
          <w:sz w:val="24"/>
          <w:szCs w:val="24"/>
        </w:rPr>
        <w:t xml:space="preserve">qualified service person </w:t>
      </w:r>
      <w:r w:rsidRPr="002675E7">
        <w:rPr>
          <w:rFonts w:ascii="Arial" w:hAnsi="Arial" w:cs="Arial"/>
          <w:sz w:val="24"/>
          <w:szCs w:val="24"/>
        </w:rPr>
        <w:t>recommended by the supplier</w:t>
      </w:r>
      <w:r w:rsidR="00362C9D" w:rsidRPr="002675E7">
        <w:rPr>
          <w:rFonts w:ascii="Arial" w:hAnsi="Arial" w:cs="Arial"/>
          <w:sz w:val="24"/>
          <w:szCs w:val="24"/>
        </w:rPr>
        <w:t>.</w:t>
      </w:r>
    </w:p>
    <w:p w14:paraId="704420EA" w14:textId="77777777" w:rsidR="00362C9D" w:rsidRPr="002675E7" w:rsidRDefault="00362C9D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75E7">
        <w:rPr>
          <w:rFonts w:ascii="Arial" w:hAnsi="Arial" w:cs="Arial"/>
          <w:sz w:val="24"/>
          <w:szCs w:val="24"/>
        </w:rPr>
        <w:t>Installation must be executed according to manufacturer’s instructions (space for ventilation, room temperature)</w:t>
      </w:r>
    </w:p>
    <w:p w14:paraId="00AF95B7" w14:textId="608A4459" w:rsidR="00362C9D" w:rsidRPr="002675E7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color w:val="0D0D0D" w:themeColor="text1" w:themeTint="F2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color w:val="0D0D0D" w:themeColor="text1" w:themeTint="F2"/>
          <w:sz w:val="24"/>
          <w:szCs w:val="24"/>
        </w:rPr>
        <w:t>operate the appliance with a damaged power lead or steam hose.</w:t>
      </w:r>
    </w:p>
    <w:p w14:paraId="6B0F45C0" w14:textId="6F47CA5A" w:rsidR="00362C9D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="00362C9D"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="00362C9D" w:rsidRPr="002675E7">
        <w:rPr>
          <w:rFonts w:ascii="Arial" w:hAnsi="Arial" w:cs="Arial"/>
          <w:sz w:val="24"/>
          <w:szCs w:val="24"/>
        </w:rPr>
        <w:t xml:space="preserve">remove safety </w:t>
      </w:r>
      <w:r w:rsidR="00CA6B4A" w:rsidRPr="002675E7">
        <w:rPr>
          <w:rFonts w:ascii="Arial" w:hAnsi="Arial" w:cs="Arial"/>
          <w:sz w:val="24"/>
          <w:szCs w:val="24"/>
        </w:rPr>
        <w:t>device</w:t>
      </w:r>
      <w:r w:rsidR="00CA6B4A">
        <w:rPr>
          <w:rFonts w:ascii="Arial" w:hAnsi="Arial" w:cs="Arial"/>
          <w:sz w:val="24"/>
          <w:szCs w:val="24"/>
        </w:rPr>
        <w:t>s</w:t>
      </w:r>
      <w:r w:rsidR="00362C9D" w:rsidRPr="002675E7">
        <w:rPr>
          <w:rFonts w:ascii="Arial" w:hAnsi="Arial" w:cs="Arial"/>
          <w:sz w:val="24"/>
          <w:szCs w:val="24"/>
        </w:rPr>
        <w:t xml:space="preserve"> </w:t>
      </w:r>
      <w:r w:rsidR="00DA2787">
        <w:rPr>
          <w:rFonts w:ascii="Arial" w:hAnsi="Arial" w:cs="Arial"/>
          <w:sz w:val="24"/>
          <w:szCs w:val="24"/>
        </w:rPr>
        <w:t>or</w:t>
      </w:r>
      <w:r w:rsidR="00362C9D" w:rsidRPr="002675E7">
        <w:rPr>
          <w:rFonts w:ascii="Arial" w:hAnsi="Arial" w:cs="Arial"/>
          <w:sz w:val="24"/>
          <w:szCs w:val="24"/>
        </w:rPr>
        <w:t xml:space="preserve"> protective cover</w:t>
      </w:r>
      <w:r w:rsidRPr="002675E7">
        <w:rPr>
          <w:rFonts w:ascii="Arial" w:hAnsi="Arial" w:cs="Arial"/>
          <w:sz w:val="24"/>
          <w:szCs w:val="24"/>
        </w:rPr>
        <w:t>.</w:t>
      </w:r>
    </w:p>
    <w:p w14:paraId="302AD994" w14:textId="25FB6D70" w:rsidR="00C92EB0" w:rsidRPr="00C92EB0" w:rsidRDefault="00C92EB0" w:rsidP="00C92EB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75E7">
        <w:rPr>
          <w:rFonts w:ascii="Arial" w:hAnsi="Arial" w:cs="Arial"/>
          <w:sz w:val="24"/>
          <w:szCs w:val="24"/>
        </w:rPr>
        <w:t>use any substance other than water in the water bottle as it will invalidate the warranty.</w:t>
      </w:r>
    </w:p>
    <w:p w14:paraId="32F6A173" w14:textId="1F383C7A" w:rsidR="00362C9D" w:rsidRDefault="000359CE" w:rsidP="00362C9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33820">
        <w:rPr>
          <w:rFonts w:ascii="Arial" w:hAnsi="Arial" w:cs="Arial"/>
          <w:b/>
          <w:bCs/>
          <w:color w:val="FF0000"/>
          <w:sz w:val="24"/>
          <w:szCs w:val="24"/>
        </w:rPr>
        <w:t>DO NOT</w:t>
      </w:r>
      <w:r w:rsidRPr="002675E7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75E7">
        <w:rPr>
          <w:rFonts w:ascii="Arial" w:hAnsi="Arial" w:cs="Arial"/>
          <w:sz w:val="24"/>
          <w:szCs w:val="24"/>
        </w:rPr>
        <w:t xml:space="preserve">use any </w:t>
      </w:r>
      <w:r w:rsidR="003C24B1">
        <w:rPr>
          <w:rFonts w:ascii="Arial" w:hAnsi="Arial" w:cs="Arial"/>
          <w:sz w:val="24"/>
          <w:szCs w:val="24"/>
        </w:rPr>
        <w:t xml:space="preserve">corrosive or caustic </w:t>
      </w:r>
      <w:r w:rsidRPr="002675E7">
        <w:rPr>
          <w:rFonts w:ascii="Arial" w:hAnsi="Arial" w:cs="Arial"/>
          <w:sz w:val="24"/>
          <w:szCs w:val="24"/>
        </w:rPr>
        <w:t xml:space="preserve">substance in the </w:t>
      </w:r>
      <w:r w:rsidR="003C24B1">
        <w:rPr>
          <w:rFonts w:ascii="Arial" w:hAnsi="Arial" w:cs="Arial"/>
          <w:sz w:val="24"/>
          <w:szCs w:val="24"/>
        </w:rPr>
        <w:t>detergent</w:t>
      </w:r>
      <w:r w:rsidRPr="002675E7">
        <w:rPr>
          <w:rFonts w:ascii="Arial" w:hAnsi="Arial" w:cs="Arial"/>
          <w:sz w:val="24"/>
          <w:szCs w:val="24"/>
        </w:rPr>
        <w:t xml:space="preserve"> bottle</w:t>
      </w:r>
      <w:r w:rsidR="00C92EB0">
        <w:rPr>
          <w:rFonts w:ascii="Arial" w:hAnsi="Arial" w:cs="Arial"/>
          <w:sz w:val="24"/>
          <w:szCs w:val="24"/>
        </w:rPr>
        <w:t xml:space="preserve"> (SC2000D Model)</w:t>
      </w:r>
      <w:r w:rsidRPr="002675E7">
        <w:rPr>
          <w:rFonts w:ascii="Arial" w:hAnsi="Arial" w:cs="Arial"/>
          <w:sz w:val="24"/>
          <w:szCs w:val="24"/>
        </w:rPr>
        <w:t xml:space="preserve"> as it will invalidate the warranty</w:t>
      </w:r>
      <w:r w:rsidR="003C24B1">
        <w:rPr>
          <w:rFonts w:ascii="Arial" w:hAnsi="Arial" w:cs="Arial"/>
          <w:sz w:val="24"/>
          <w:szCs w:val="24"/>
        </w:rPr>
        <w:t>, also could damage your respiratory system</w:t>
      </w:r>
      <w:r w:rsidR="005F1DDC">
        <w:rPr>
          <w:rFonts w:ascii="Arial" w:hAnsi="Arial" w:cs="Arial"/>
          <w:sz w:val="24"/>
          <w:szCs w:val="24"/>
        </w:rPr>
        <w:t xml:space="preserve"> if corrosive substances are used.</w:t>
      </w:r>
    </w:p>
    <w:p w14:paraId="6BC26081" w14:textId="385A5507" w:rsidR="00FB5283" w:rsidRPr="00FB5283" w:rsidRDefault="00FB5283" w:rsidP="00362C9D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B5283">
        <w:rPr>
          <w:rFonts w:ascii="Arial" w:hAnsi="Arial" w:cs="Arial"/>
          <w:color w:val="000000" w:themeColor="text1"/>
          <w:sz w:val="24"/>
          <w:szCs w:val="24"/>
        </w:rPr>
        <w:t xml:space="preserve">Only use a low foam chemical </w:t>
      </w:r>
      <w:r>
        <w:rPr>
          <w:rFonts w:ascii="Arial" w:hAnsi="Arial" w:cs="Arial"/>
          <w:color w:val="000000" w:themeColor="text1"/>
          <w:sz w:val="24"/>
          <w:szCs w:val="24"/>
        </w:rPr>
        <w:t>in the detergent bottle. Ensuring this will prevent the chemical foaming up and being drawn through the vacuum motor, which will result in damage to the motor and invalidating the warranty.</w:t>
      </w:r>
    </w:p>
    <w:p w14:paraId="3A9C74A5" w14:textId="77777777" w:rsidR="00362C9D" w:rsidRPr="002675E7" w:rsidRDefault="00362C9D" w:rsidP="00362C9D">
      <w:pPr>
        <w:rPr>
          <w:rFonts w:ascii="Arial" w:hAnsi="Arial" w:cs="Arial"/>
          <w:sz w:val="28"/>
          <w:szCs w:val="28"/>
        </w:rPr>
      </w:pPr>
    </w:p>
    <w:p w14:paraId="1F33BCCE" w14:textId="77777777" w:rsidR="00362C9D" w:rsidRPr="002675E7" w:rsidRDefault="00362C9D" w:rsidP="00362C9D">
      <w:pPr>
        <w:jc w:val="center"/>
        <w:rPr>
          <w:rFonts w:ascii="Arial" w:hAnsi="Arial" w:cs="Arial"/>
          <w:sz w:val="28"/>
          <w:szCs w:val="28"/>
        </w:rPr>
      </w:pPr>
      <w:r w:rsidRPr="002675E7">
        <w:rPr>
          <w:rFonts w:ascii="Arial" w:hAnsi="Arial" w:cs="Arial"/>
          <w:sz w:val="28"/>
          <w:szCs w:val="28"/>
        </w:rPr>
        <w:t>The appliance complies with the requirements of EC Directive</w:t>
      </w:r>
    </w:p>
    <w:p w14:paraId="1EDEDCAA" w14:textId="77777777" w:rsidR="00362C9D" w:rsidRPr="002675E7" w:rsidRDefault="00362C9D" w:rsidP="00362C9D">
      <w:pPr>
        <w:jc w:val="center"/>
        <w:rPr>
          <w:rFonts w:ascii="Arial" w:hAnsi="Arial" w:cs="Arial"/>
          <w:sz w:val="28"/>
          <w:szCs w:val="28"/>
        </w:rPr>
      </w:pPr>
      <w:r w:rsidRPr="002675E7">
        <w:rPr>
          <w:rFonts w:ascii="Arial" w:hAnsi="Arial" w:cs="Arial"/>
          <w:sz w:val="28"/>
          <w:szCs w:val="28"/>
        </w:rPr>
        <w:t>97/23/CE, 2004/108/CE, 2006/42/CE</w:t>
      </w:r>
    </w:p>
    <w:p w14:paraId="21621F7E" w14:textId="4C5EE1FD" w:rsidR="009B03DE" w:rsidRPr="00114901" w:rsidRDefault="009B03DE" w:rsidP="009B03DE">
      <w:pPr>
        <w:jc w:val="center"/>
        <w:rPr>
          <w:b/>
          <w:bCs/>
          <w:color w:val="0070C0"/>
          <w:sz w:val="36"/>
          <w:szCs w:val="36"/>
        </w:rPr>
      </w:pPr>
    </w:p>
    <w:p w14:paraId="411AD6F2" w14:textId="276BD082" w:rsidR="00447153" w:rsidRPr="00447153" w:rsidRDefault="00447153" w:rsidP="00925771">
      <w:pPr>
        <w:tabs>
          <w:tab w:val="left" w:pos="4164"/>
          <w:tab w:val="center" w:pos="5233"/>
        </w:tabs>
        <w:jc w:val="center"/>
        <w:rPr>
          <w:b/>
          <w:bCs/>
          <w:color w:val="0D0D0D" w:themeColor="text1" w:themeTint="F2"/>
          <w:sz w:val="44"/>
          <w:szCs w:val="44"/>
          <w:u w:val="single"/>
        </w:rPr>
      </w:pPr>
      <w:r w:rsidRPr="00447153">
        <w:rPr>
          <w:b/>
          <w:bCs/>
          <w:color w:val="0D0D0D" w:themeColor="text1" w:themeTint="F2"/>
          <w:sz w:val="44"/>
          <w:szCs w:val="44"/>
          <w:u w:val="single"/>
        </w:rPr>
        <w:t>O-ring Lubrication Guide</w:t>
      </w:r>
    </w:p>
    <w:p w14:paraId="3DB4E2CC" w14:textId="77777777" w:rsidR="00447153" w:rsidRDefault="00447153" w:rsidP="00447153">
      <w:pPr>
        <w:tabs>
          <w:tab w:val="left" w:pos="4164"/>
          <w:tab w:val="center" w:pos="5233"/>
        </w:tabs>
        <w:jc w:val="center"/>
        <w:rPr>
          <w:b/>
          <w:bCs/>
          <w:color w:val="0D0D0D" w:themeColor="text1" w:themeTint="F2"/>
          <w:sz w:val="32"/>
          <w:szCs w:val="32"/>
          <w:u w:val="single"/>
        </w:rPr>
      </w:pPr>
    </w:p>
    <w:p w14:paraId="5F6D80A0" w14:textId="498082C8" w:rsidR="00447153" w:rsidRPr="003F114D" w:rsidRDefault="00447153" w:rsidP="00447153">
      <w:pPr>
        <w:tabs>
          <w:tab w:val="left" w:pos="4164"/>
          <w:tab w:val="center" w:pos="5233"/>
        </w:tabs>
        <w:jc w:val="center"/>
        <w:rPr>
          <w:color w:val="0D0D0D" w:themeColor="text1" w:themeTint="F2"/>
          <w:sz w:val="28"/>
          <w:szCs w:val="28"/>
        </w:rPr>
      </w:pPr>
      <w:r w:rsidRPr="003F114D">
        <w:rPr>
          <w:color w:val="0D0D0D" w:themeColor="text1" w:themeTint="F2"/>
          <w:sz w:val="28"/>
          <w:szCs w:val="28"/>
        </w:rPr>
        <w:t>With the Lubrication kit provided in the box please ensure all O-rings are checked and kept lubricated. Failure to do this will result in the O-rings splitting and steam leaking out of the joints.</w:t>
      </w:r>
      <w:r w:rsidR="00A33820">
        <w:rPr>
          <w:color w:val="0D0D0D" w:themeColor="text1" w:themeTint="F2"/>
          <w:sz w:val="28"/>
          <w:szCs w:val="28"/>
        </w:rPr>
        <w:t xml:space="preserve"> In addition</w:t>
      </w:r>
      <w:r w:rsidR="009D79D7">
        <w:rPr>
          <w:color w:val="0D0D0D" w:themeColor="text1" w:themeTint="F2"/>
          <w:sz w:val="28"/>
          <w:szCs w:val="28"/>
        </w:rPr>
        <w:t>,</w:t>
      </w:r>
      <w:r w:rsidR="00A33820">
        <w:rPr>
          <w:color w:val="0D0D0D" w:themeColor="text1" w:themeTint="F2"/>
          <w:sz w:val="28"/>
          <w:szCs w:val="28"/>
        </w:rPr>
        <w:t xml:space="preserve"> the lubrication will help the fitting and removal of the attachments.</w:t>
      </w:r>
    </w:p>
    <w:p w14:paraId="06EC7623" w14:textId="6C9D11D8" w:rsidR="00447153" w:rsidRPr="003F114D" w:rsidRDefault="00447153" w:rsidP="00447153">
      <w:p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  <w:r w:rsidRPr="003F114D">
        <w:rPr>
          <w:color w:val="0D0D0D" w:themeColor="text1" w:themeTint="F2"/>
          <w:sz w:val="28"/>
          <w:szCs w:val="28"/>
        </w:rPr>
        <w:t xml:space="preserve">In total there are </w:t>
      </w:r>
      <w:r w:rsidR="001B1E7B">
        <w:rPr>
          <w:color w:val="0D0D0D" w:themeColor="text1" w:themeTint="F2"/>
          <w:sz w:val="28"/>
          <w:szCs w:val="28"/>
        </w:rPr>
        <w:t>5</w:t>
      </w:r>
      <w:r w:rsidRPr="003F114D">
        <w:rPr>
          <w:color w:val="0D0D0D" w:themeColor="text1" w:themeTint="F2"/>
          <w:sz w:val="28"/>
          <w:szCs w:val="28"/>
        </w:rPr>
        <w:t xml:space="preserve"> O-rings that require lubricating: </w:t>
      </w:r>
    </w:p>
    <w:p w14:paraId="387CC16E" w14:textId="318EF859" w:rsidR="00447153" w:rsidRPr="003F114D" w:rsidRDefault="00447153" w:rsidP="00447153">
      <w:pPr>
        <w:pStyle w:val="ListParagraph"/>
        <w:numPr>
          <w:ilvl w:val="0"/>
          <w:numId w:val="8"/>
        </w:num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  <w:r w:rsidRPr="003F114D">
        <w:rPr>
          <w:color w:val="0D0D0D" w:themeColor="text1" w:themeTint="F2"/>
          <w:sz w:val="28"/>
          <w:szCs w:val="28"/>
        </w:rPr>
        <w:t xml:space="preserve">2 </w:t>
      </w:r>
      <w:r w:rsidR="00BB2C8E">
        <w:rPr>
          <w:color w:val="0D0D0D" w:themeColor="text1" w:themeTint="F2"/>
          <w:sz w:val="28"/>
          <w:szCs w:val="28"/>
        </w:rPr>
        <w:t xml:space="preserve">Larger O-rings </w:t>
      </w:r>
      <w:r w:rsidRPr="003F114D">
        <w:rPr>
          <w:color w:val="0D0D0D" w:themeColor="text1" w:themeTint="F2"/>
          <w:sz w:val="28"/>
          <w:szCs w:val="28"/>
        </w:rPr>
        <w:t>on the Steam outlet</w:t>
      </w:r>
      <w:r>
        <w:rPr>
          <w:color w:val="0D0D0D" w:themeColor="text1" w:themeTint="F2"/>
          <w:sz w:val="28"/>
          <w:szCs w:val="28"/>
        </w:rPr>
        <w:t>.</w:t>
      </w:r>
    </w:p>
    <w:p w14:paraId="251572F4" w14:textId="73110956" w:rsidR="00447153" w:rsidRPr="003F114D" w:rsidRDefault="00BB2C8E" w:rsidP="00447153">
      <w:pPr>
        <w:pStyle w:val="ListParagraph"/>
        <w:numPr>
          <w:ilvl w:val="0"/>
          <w:numId w:val="8"/>
        </w:num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1 Smaller O-ring</w:t>
      </w:r>
      <w:r w:rsidR="00447153" w:rsidRPr="003F114D">
        <w:rPr>
          <w:color w:val="0D0D0D" w:themeColor="text1" w:themeTint="F2"/>
          <w:sz w:val="28"/>
          <w:szCs w:val="28"/>
        </w:rPr>
        <w:t xml:space="preserve"> on each of the lance extension tubes</w:t>
      </w:r>
      <w:r w:rsidR="00447153">
        <w:rPr>
          <w:color w:val="0D0D0D" w:themeColor="text1" w:themeTint="F2"/>
          <w:sz w:val="28"/>
          <w:szCs w:val="28"/>
        </w:rPr>
        <w:t>.</w:t>
      </w:r>
      <w:r w:rsidR="00447153" w:rsidRPr="003F114D">
        <w:rPr>
          <w:color w:val="0D0D0D" w:themeColor="text1" w:themeTint="F2"/>
          <w:sz w:val="28"/>
          <w:szCs w:val="28"/>
        </w:rPr>
        <w:t xml:space="preserve"> (2 x extension tubes)</w:t>
      </w:r>
    </w:p>
    <w:p w14:paraId="42E7B3E3" w14:textId="1FA26D1C" w:rsidR="00447153" w:rsidRDefault="00BB2C8E" w:rsidP="00447153">
      <w:pPr>
        <w:pStyle w:val="ListParagraph"/>
        <w:numPr>
          <w:ilvl w:val="0"/>
          <w:numId w:val="8"/>
        </w:num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1 Smaller O-ring</w:t>
      </w:r>
      <w:r w:rsidR="00447153" w:rsidRPr="003F114D">
        <w:rPr>
          <w:color w:val="0D0D0D" w:themeColor="text1" w:themeTint="F2"/>
          <w:sz w:val="28"/>
          <w:szCs w:val="28"/>
        </w:rPr>
        <w:t xml:space="preserve"> on the Steam hose trigger switch end</w:t>
      </w:r>
      <w:r w:rsidR="00447153">
        <w:rPr>
          <w:color w:val="0D0D0D" w:themeColor="text1" w:themeTint="F2"/>
          <w:sz w:val="28"/>
          <w:szCs w:val="28"/>
        </w:rPr>
        <w:t>.</w:t>
      </w:r>
    </w:p>
    <w:p w14:paraId="5B964392" w14:textId="77777777" w:rsidR="00447153" w:rsidRDefault="00447153" w:rsidP="00447153">
      <w:pPr>
        <w:pStyle w:val="ListParagraph"/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</w:p>
    <w:p w14:paraId="22A1B212" w14:textId="2185A885" w:rsidR="00447153" w:rsidRDefault="00BF0D22" w:rsidP="00447153">
      <w:pPr>
        <w:tabs>
          <w:tab w:val="left" w:pos="4164"/>
          <w:tab w:val="center" w:pos="5233"/>
        </w:tabs>
        <w:rPr>
          <w:noProof/>
        </w:rPr>
      </w:pPr>
      <w:r>
        <w:rPr>
          <w:noProof/>
        </w:rPr>
        <w:drawing>
          <wp:inline distT="0" distB="0" distL="0" distR="0" wp14:anchorId="3B723374" wp14:editId="383A4C4F">
            <wp:extent cx="3296097" cy="2049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399" cy="20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ECB96" wp14:editId="41DCC0E5">
            <wp:extent cx="3227555" cy="1584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0275" cy="159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93FB" w14:textId="77777777" w:rsidR="00BF0D22" w:rsidRDefault="00BF0D22" w:rsidP="00447153">
      <w:p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</w:p>
    <w:p w14:paraId="657C2CC6" w14:textId="12980E89" w:rsidR="00447153" w:rsidRDefault="00447153" w:rsidP="00447153">
      <w:pPr>
        <w:tabs>
          <w:tab w:val="left" w:pos="4164"/>
          <w:tab w:val="center" w:pos="5233"/>
        </w:tabs>
        <w:rPr>
          <w:color w:val="0D0D0D" w:themeColor="text1" w:themeTint="F2"/>
          <w:sz w:val="28"/>
          <w:szCs w:val="28"/>
        </w:rPr>
      </w:pPr>
    </w:p>
    <w:p w14:paraId="6E724FAB" w14:textId="32675247" w:rsidR="00447153" w:rsidRDefault="00447153" w:rsidP="00447153">
      <w:pPr>
        <w:tabs>
          <w:tab w:val="left" w:pos="4164"/>
          <w:tab w:val="center" w:pos="5233"/>
        </w:tabs>
        <w:jc w:val="center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40CC2AB6" wp14:editId="738F5571">
            <wp:extent cx="2362200" cy="31705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7530" cy="31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5E5F" w14:textId="7EBF4D8D" w:rsidR="00447153" w:rsidRDefault="00447153" w:rsidP="00447153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AA8C652" w14:textId="63F51854" w:rsidR="008A754C" w:rsidRPr="00A33820" w:rsidRDefault="008A754C" w:rsidP="0043455F">
      <w:pPr>
        <w:tabs>
          <w:tab w:val="left" w:pos="768"/>
          <w:tab w:val="left" w:pos="828"/>
        </w:tabs>
        <w:rPr>
          <w:b/>
          <w:bCs/>
          <w:color w:val="0D0D0D" w:themeColor="text1" w:themeTint="F2"/>
          <w:sz w:val="44"/>
          <w:szCs w:val="44"/>
        </w:rPr>
      </w:pPr>
      <w:r w:rsidRPr="00A33820">
        <w:rPr>
          <w:b/>
          <w:bCs/>
          <w:color w:val="0D0D0D" w:themeColor="text1" w:themeTint="F2"/>
          <w:sz w:val="44"/>
          <w:szCs w:val="44"/>
        </w:rPr>
        <w:lastRenderedPageBreak/>
        <w:br w:type="textWrapping" w:clear="all"/>
      </w:r>
    </w:p>
    <w:p w14:paraId="6E29469B" w14:textId="03717303" w:rsidR="00BF0D22" w:rsidRDefault="0043455F" w:rsidP="0043455F">
      <w:pPr>
        <w:rPr>
          <w:noProof/>
        </w:rPr>
      </w:pPr>
      <w:r>
        <w:rPr>
          <w:rFonts w:ascii="Arial" w:hAnsi="Arial" w:cs="Arial"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B29CDCF" wp14:editId="3429B509">
            <wp:extent cx="2580236" cy="340591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145" cy="34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55F">
        <w:rPr>
          <w:rFonts w:ascii="Arial" w:hAnsi="Arial" w:cs="Arial"/>
          <w:bCs/>
          <w:sz w:val="28"/>
          <w:szCs w:val="28"/>
        </w:rPr>
        <w:t xml:space="preserve">      </w:t>
      </w:r>
      <w:r>
        <w:rPr>
          <w:noProof/>
        </w:rPr>
        <w:t xml:space="preserve">                   </w:t>
      </w:r>
      <w:r w:rsidRPr="0043455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0E6545" wp14:editId="5DE7BDE2">
            <wp:extent cx="2552700" cy="341087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602" cy="34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FC41" w14:textId="3EBF75B9" w:rsidR="0043455F" w:rsidRDefault="0043455F" w:rsidP="0043455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6586C5" wp14:editId="74F038C9">
            <wp:extent cx="4095750" cy="2333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1A0A" w14:textId="59651AE8" w:rsidR="0043455F" w:rsidRDefault="00C92EB0" w:rsidP="00C92EB0">
      <w:pPr>
        <w:rPr>
          <w:rFonts w:ascii="Arial" w:hAnsi="Arial" w:cs="Arial"/>
          <w:b/>
          <w:sz w:val="28"/>
          <w:szCs w:val="28"/>
          <w:u w:val="single"/>
        </w:rPr>
      </w:pPr>
      <w:r w:rsidRPr="00C92EB0">
        <w:rPr>
          <w:rFonts w:ascii="Arial" w:hAnsi="Arial" w:cs="Arial"/>
          <w:bCs/>
          <w:sz w:val="28"/>
          <w:szCs w:val="28"/>
        </w:rPr>
        <w:t xml:space="preserve">                 </w:t>
      </w:r>
      <w:r>
        <w:rPr>
          <w:rFonts w:ascii="Arial" w:hAnsi="Arial" w:cs="Arial"/>
          <w:bCs/>
          <w:sz w:val="28"/>
          <w:szCs w:val="28"/>
        </w:rPr>
        <w:t xml:space="preserve">             </w:t>
      </w:r>
      <w:r w:rsidRPr="00C92EB0">
        <w:rPr>
          <w:rFonts w:ascii="Arial" w:hAnsi="Arial" w:cs="Arial"/>
          <w:b/>
          <w:sz w:val="28"/>
          <w:szCs w:val="28"/>
          <w:u w:val="single"/>
        </w:rPr>
        <w:t>SC200</w:t>
      </w:r>
      <w:r>
        <w:rPr>
          <w:rFonts w:ascii="Arial" w:hAnsi="Arial" w:cs="Arial"/>
          <w:b/>
          <w:sz w:val="28"/>
          <w:szCs w:val="28"/>
          <w:u w:val="single"/>
        </w:rPr>
        <w:t>0</w:t>
      </w:r>
      <w:r w:rsidRPr="00C92EB0">
        <w:rPr>
          <w:rFonts w:ascii="Arial" w:hAnsi="Arial" w:cs="Arial"/>
          <w:b/>
          <w:sz w:val="28"/>
          <w:szCs w:val="28"/>
          <w:u w:val="single"/>
        </w:rPr>
        <w:t>D Model</w:t>
      </w:r>
      <w:r w:rsidRPr="00C92EB0">
        <w:rPr>
          <w:rFonts w:ascii="Arial" w:hAnsi="Arial" w:cs="Arial"/>
          <w:bCs/>
          <w:sz w:val="28"/>
          <w:szCs w:val="28"/>
        </w:rPr>
        <w:t xml:space="preserve">                             </w:t>
      </w:r>
      <w:r>
        <w:rPr>
          <w:rFonts w:ascii="Arial" w:hAnsi="Arial" w:cs="Arial"/>
          <w:b/>
          <w:sz w:val="28"/>
          <w:szCs w:val="28"/>
          <w:u w:val="single"/>
        </w:rPr>
        <w:t>SC2000 Model</w:t>
      </w:r>
    </w:p>
    <w:p w14:paraId="5D48BE7D" w14:textId="28F73E83" w:rsidR="00C92EB0" w:rsidRPr="00C92EB0" w:rsidRDefault="00C92EB0" w:rsidP="00C92EB0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4701F5" wp14:editId="1A35C158">
            <wp:extent cx="1518726" cy="2011285"/>
            <wp:effectExtent l="0" t="0" r="571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1412" cy="20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5C323C" wp14:editId="14515ABA">
            <wp:extent cx="1540955" cy="202102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4249" cy="206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58E660" wp14:editId="35E00208">
            <wp:extent cx="2596916" cy="20231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803" cy="20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244E" w14:textId="77777777" w:rsidR="00925771" w:rsidRDefault="00925771" w:rsidP="008A754C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489F060" w14:textId="74AC20AB" w:rsidR="0043455F" w:rsidRPr="00557AD8" w:rsidRDefault="00C92EB0" w:rsidP="008A754C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557AD8">
        <w:rPr>
          <w:rFonts w:ascii="Arial" w:hAnsi="Arial" w:cs="Arial"/>
          <w:b/>
          <w:sz w:val="36"/>
          <w:szCs w:val="36"/>
          <w:u w:val="single"/>
        </w:rPr>
        <w:lastRenderedPageBreak/>
        <w:t>Machine Component Picture Legend</w:t>
      </w:r>
    </w:p>
    <w:p w14:paraId="1EDB662F" w14:textId="61EBCE1F" w:rsidR="00C92EB0" w:rsidRDefault="00C92EB0" w:rsidP="008A754C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4F6C2E" w14:textId="24CE695B" w:rsidR="00C92EB0" w:rsidRPr="00F80EAA" w:rsidRDefault="00C92EB0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 xml:space="preserve">Vacuum </w:t>
      </w:r>
      <w:r w:rsidR="00D35991" w:rsidRPr="00F80EAA">
        <w:rPr>
          <w:rFonts w:cstheme="minorHAnsi"/>
          <w:bCs/>
          <w:color w:val="000000" w:themeColor="text1"/>
          <w:sz w:val="32"/>
          <w:szCs w:val="32"/>
        </w:rPr>
        <w:t>Unit</w:t>
      </w:r>
      <w:r w:rsidRPr="00F80EAA">
        <w:rPr>
          <w:rFonts w:cstheme="minorHAnsi"/>
          <w:bCs/>
          <w:color w:val="000000" w:themeColor="text1"/>
          <w:sz w:val="32"/>
          <w:szCs w:val="32"/>
        </w:rPr>
        <w:t xml:space="preserve"> </w:t>
      </w:r>
      <w:r w:rsidR="00D35991" w:rsidRPr="00F80EAA">
        <w:rPr>
          <w:rFonts w:cstheme="minorHAnsi"/>
          <w:bCs/>
          <w:color w:val="000000" w:themeColor="text1"/>
          <w:sz w:val="32"/>
          <w:szCs w:val="32"/>
        </w:rPr>
        <w:t>R</w:t>
      </w:r>
      <w:r w:rsidRPr="00F80EAA">
        <w:rPr>
          <w:rFonts w:cstheme="minorHAnsi"/>
          <w:bCs/>
          <w:color w:val="000000" w:themeColor="text1"/>
          <w:sz w:val="32"/>
          <w:szCs w:val="32"/>
        </w:rPr>
        <w:t>elease</w:t>
      </w:r>
      <w:r w:rsidR="002F72DE">
        <w:rPr>
          <w:rFonts w:cstheme="minorHAnsi"/>
          <w:bCs/>
          <w:color w:val="000000" w:themeColor="text1"/>
          <w:sz w:val="32"/>
          <w:szCs w:val="32"/>
        </w:rPr>
        <w:t xml:space="preserve"> x 2</w:t>
      </w:r>
    </w:p>
    <w:p w14:paraId="72852A5F" w14:textId="3CADF229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Waste Tank Release</w:t>
      </w:r>
      <w:r w:rsidR="002F72DE">
        <w:rPr>
          <w:rFonts w:cstheme="minorHAnsi"/>
          <w:bCs/>
          <w:color w:val="000000" w:themeColor="text1"/>
          <w:sz w:val="32"/>
          <w:szCs w:val="32"/>
        </w:rPr>
        <w:t xml:space="preserve"> x 2</w:t>
      </w:r>
    </w:p>
    <w:p w14:paraId="14B5BA84" w14:textId="6803DD34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Detergent Adjustor (SC2000D Model)</w:t>
      </w:r>
    </w:p>
    <w:p w14:paraId="2EBE7F2E" w14:textId="013929AB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Main On/Off Switch</w:t>
      </w:r>
    </w:p>
    <w:p w14:paraId="00CD9767" w14:textId="0AD646FC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Heater 1 on/Off Switch</w:t>
      </w:r>
    </w:p>
    <w:p w14:paraId="5E4381F3" w14:textId="70119995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Heater 2 On/Off Switch</w:t>
      </w:r>
    </w:p>
    <w:p w14:paraId="35A06CB1" w14:textId="71DD21F3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Steam Hose Outlet</w:t>
      </w:r>
    </w:p>
    <w:p w14:paraId="4B6C57BF" w14:textId="1EF2E2D6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Vacuum Motor Main Switch</w:t>
      </w:r>
    </w:p>
    <w:p w14:paraId="78FE1D91" w14:textId="151BCE24" w:rsidR="00D35991" w:rsidRPr="00F80EAA" w:rsidRDefault="00D35991" w:rsidP="00557AD8">
      <w:pPr>
        <w:pStyle w:val="ListParagraph"/>
        <w:numPr>
          <w:ilvl w:val="0"/>
          <w:numId w:val="9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Vacuum Hose Inlet</w:t>
      </w:r>
    </w:p>
    <w:p w14:paraId="64725128" w14:textId="66BFF3B9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Steam Ready Light</w:t>
      </w:r>
    </w:p>
    <w:p w14:paraId="6CF5E655" w14:textId="7B836853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Fault Light</w:t>
      </w:r>
    </w:p>
    <w:p w14:paraId="7B463A39" w14:textId="788015C1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Vacuum Power Lead Socket</w:t>
      </w:r>
    </w:p>
    <w:p w14:paraId="64CF9781" w14:textId="4B621B41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Main Power Lead</w:t>
      </w:r>
    </w:p>
    <w:p w14:paraId="67F4BB8B" w14:textId="57591D99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Pressure Relief Cap</w:t>
      </w:r>
    </w:p>
    <w:p w14:paraId="10D14AA8" w14:textId="3A06E8BD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Water Bottle</w:t>
      </w:r>
    </w:p>
    <w:p w14:paraId="7B83C1ED" w14:textId="56346577" w:rsidR="00D35991" w:rsidRPr="00F80EAA" w:rsidRDefault="00D35991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Water Load Hose + Level Sensor</w:t>
      </w:r>
    </w:p>
    <w:p w14:paraId="33256278" w14:textId="0A558BED" w:rsidR="00D35991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Water Bottle Indicator Label</w:t>
      </w:r>
    </w:p>
    <w:p w14:paraId="0EE5AAAA" w14:textId="547900F0" w:rsidR="00557AD8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Detergent Bottle</w:t>
      </w:r>
    </w:p>
    <w:p w14:paraId="0C5C303F" w14:textId="3D115A73" w:rsidR="00557AD8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Detergent Load Hose + Level Sensor</w:t>
      </w:r>
    </w:p>
    <w:p w14:paraId="5DC7C9A3" w14:textId="32E48489" w:rsidR="00557AD8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Detergent Bottle Indicator Label</w:t>
      </w:r>
    </w:p>
    <w:p w14:paraId="03BD49A0" w14:textId="31FFC6E9" w:rsidR="00557AD8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Water Load Hose + Level Sensor (SC2000)</w:t>
      </w:r>
    </w:p>
    <w:p w14:paraId="3C7EB63B" w14:textId="45301E49" w:rsidR="00557AD8" w:rsidRPr="00F80EAA" w:rsidRDefault="00557AD8" w:rsidP="00557AD8">
      <w:pPr>
        <w:pStyle w:val="ListParagraph"/>
        <w:numPr>
          <w:ilvl w:val="0"/>
          <w:numId w:val="10"/>
        </w:numPr>
        <w:rPr>
          <w:rFonts w:cstheme="minorHAnsi"/>
          <w:bCs/>
          <w:color w:val="000000" w:themeColor="text1"/>
          <w:sz w:val="32"/>
          <w:szCs w:val="32"/>
        </w:rPr>
      </w:pPr>
      <w:r w:rsidRPr="00F80EAA">
        <w:rPr>
          <w:rFonts w:cstheme="minorHAnsi"/>
          <w:bCs/>
          <w:color w:val="000000" w:themeColor="text1"/>
          <w:sz w:val="32"/>
          <w:szCs w:val="32"/>
        </w:rPr>
        <w:t>Water Bottle (SC2000)</w:t>
      </w:r>
    </w:p>
    <w:p w14:paraId="06F85885" w14:textId="4C7620AB" w:rsidR="00D35991" w:rsidRDefault="00D35991" w:rsidP="00D35991">
      <w:pPr>
        <w:pStyle w:val="ListParagraph"/>
        <w:ind w:left="360"/>
        <w:rPr>
          <w:rFonts w:ascii="Arial" w:hAnsi="Arial" w:cs="Arial"/>
          <w:bCs/>
          <w:sz w:val="28"/>
          <w:szCs w:val="28"/>
        </w:rPr>
      </w:pPr>
    </w:p>
    <w:p w14:paraId="6AD01C48" w14:textId="4CD9E008" w:rsidR="00557AD8" w:rsidRDefault="00557AD8" w:rsidP="00D35991">
      <w:pPr>
        <w:pStyle w:val="ListParagraph"/>
        <w:ind w:left="360"/>
        <w:rPr>
          <w:rFonts w:ascii="Arial" w:hAnsi="Arial" w:cs="Arial"/>
          <w:bCs/>
          <w:sz w:val="28"/>
          <w:szCs w:val="28"/>
        </w:rPr>
      </w:pPr>
    </w:p>
    <w:p w14:paraId="5D745FB5" w14:textId="5488838F" w:rsidR="00557AD8" w:rsidRDefault="00557AD8" w:rsidP="00557AD8">
      <w:pPr>
        <w:pStyle w:val="ListParagraph"/>
        <w:ind w:left="360"/>
        <w:jc w:val="center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2BF8DE" wp14:editId="75F7100C">
            <wp:extent cx="5242560" cy="873593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1473" cy="9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E152" w14:textId="5B063D04" w:rsidR="00D35991" w:rsidRDefault="00D35991" w:rsidP="00D35991">
      <w:pPr>
        <w:pStyle w:val="ListParagraph"/>
        <w:ind w:left="360"/>
        <w:rPr>
          <w:rFonts w:ascii="Arial" w:hAnsi="Arial" w:cs="Arial"/>
          <w:bCs/>
          <w:sz w:val="28"/>
          <w:szCs w:val="28"/>
        </w:rPr>
      </w:pPr>
    </w:p>
    <w:p w14:paraId="58C6C99B" w14:textId="77777777" w:rsidR="00D35991" w:rsidRDefault="00D35991" w:rsidP="00D35991">
      <w:pPr>
        <w:pStyle w:val="NoSpacing"/>
      </w:pPr>
    </w:p>
    <w:p w14:paraId="05631647" w14:textId="77777777" w:rsidR="00F80EAA" w:rsidRDefault="00F80EAA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7E76E52" w14:textId="77777777" w:rsidR="00F80EAA" w:rsidRDefault="00F80EAA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2A038F0" w14:textId="77777777" w:rsidR="00F80EAA" w:rsidRDefault="00F80EAA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68C13F1" w14:textId="448021DF" w:rsidR="00654BF1" w:rsidRDefault="00654BF1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61B0D">
        <w:rPr>
          <w:rFonts w:ascii="Arial" w:hAnsi="Arial" w:cs="Arial"/>
          <w:b/>
          <w:sz w:val="28"/>
          <w:szCs w:val="28"/>
          <w:u w:val="single"/>
        </w:rPr>
        <w:lastRenderedPageBreak/>
        <w:t>SET</w:t>
      </w:r>
      <w:r>
        <w:rPr>
          <w:rFonts w:ascii="Arial" w:hAnsi="Arial" w:cs="Arial"/>
          <w:b/>
          <w:sz w:val="28"/>
          <w:szCs w:val="28"/>
          <w:u w:val="single"/>
        </w:rPr>
        <w:t>UP GUIDE</w:t>
      </w:r>
    </w:p>
    <w:p w14:paraId="36E5CD3B" w14:textId="77777777" w:rsidR="00654BF1" w:rsidRPr="00C61B0D" w:rsidRDefault="00654BF1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4958BB8" w14:textId="77777777" w:rsidR="00EA5895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Check</w:t>
      </w:r>
      <w:r w:rsidRPr="00435657">
        <w:rPr>
          <w:rFonts w:ascii="Arial" w:hAnsi="Arial" w:cs="Arial"/>
        </w:rPr>
        <w:t xml:space="preserve"> the safety cap</w:t>
      </w:r>
      <w:r>
        <w:rPr>
          <w:rFonts w:ascii="Arial" w:hAnsi="Arial" w:cs="Arial"/>
        </w:rPr>
        <w:t xml:space="preserve"> is tight 14</w:t>
      </w:r>
      <w:r w:rsidRPr="00435657">
        <w:rPr>
          <w:rFonts w:ascii="Arial" w:hAnsi="Arial" w:cs="Arial"/>
        </w:rPr>
        <w:t xml:space="preserve">, </w:t>
      </w:r>
      <w:r w:rsidRPr="00955374">
        <w:rPr>
          <w:rFonts w:ascii="Arial" w:hAnsi="Arial" w:cs="Arial"/>
          <w:b/>
          <w:bCs/>
          <w:color w:val="FF0000"/>
        </w:rPr>
        <w:t>DO NOT</w:t>
      </w:r>
      <w:r w:rsidRPr="007A07E9">
        <w:rPr>
          <w:rFonts w:ascii="Arial" w:hAnsi="Arial" w:cs="Arial"/>
          <w:color w:val="FF0000"/>
        </w:rPr>
        <w:t xml:space="preserve"> </w:t>
      </w:r>
      <w:r w:rsidRPr="00435657">
        <w:rPr>
          <w:rFonts w:ascii="Arial" w:hAnsi="Arial" w:cs="Arial"/>
        </w:rPr>
        <w:t>overtighten.</w:t>
      </w:r>
    </w:p>
    <w:p w14:paraId="28FF319E" w14:textId="2324D903" w:rsidR="00654BF1" w:rsidRDefault="00EA5895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Fit the Water bottle tray SC2000D</w:t>
      </w:r>
      <w:r w:rsidR="00654BF1" w:rsidRPr="00435657">
        <w:rPr>
          <w:rFonts w:ascii="Arial" w:hAnsi="Arial" w:cs="Arial"/>
        </w:rPr>
        <w:t xml:space="preserve"> </w:t>
      </w:r>
      <w:r w:rsidRPr="00DC1564">
        <w:rPr>
          <w:rFonts w:ascii="Arial" w:hAnsi="Arial" w:cs="Arial"/>
          <w:b/>
          <w:bCs/>
          <w:color w:val="70AD47" w:themeColor="accent6"/>
        </w:rPr>
        <w:t>(Fitment guide on page</w:t>
      </w:r>
      <w:r w:rsidR="00DC1564" w:rsidRPr="00DC1564">
        <w:rPr>
          <w:rFonts w:ascii="Arial" w:hAnsi="Arial" w:cs="Arial"/>
          <w:b/>
          <w:bCs/>
          <w:color w:val="70AD47" w:themeColor="accent6"/>
        </w:rPr>
        <w:t xml:space="preserve"> 8)</w:t>
      </w:r>
      <w:r w:rsidRPr="00DC1564">
        <w:rPr>
          <w:rFonts w:ascii="Arial" w:hAnsi="Arial" w:cs="Arial"/>
          <w:color w:val="70AD47" w:themeColor="accent6"/>
        </w:rPr>
        <w:t xml:space="preserve"> </w:t>
      </w:r>
    </w:p>
    <w:p w14:paraId="7F22EF18" w14:textId="77777777" w:rsidR="00654BF1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Fill the water </w:t>
      </w:r>
      <w:r>
        <w:rPr>
          <w:rFonts w:ascii="Arial" w:hAnsi="Arial" w:cs="Arial"/>
        </w:rPr>
        <w:t>bottle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 (SC2000D) or 22 (SC2000),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Please </w:t>
      </w:r>
      <w:r w:rsidRPr="00435657">
        <w:rPr>
          <w:rFonts w:ascii="Arial" w:hAnsi="Arial" w:cs="Arial"/>
        </w:rPr>
        <w:t xml:space="preserve">Note: </w:t>
      </w:r>
      <w:r w:rsidRPr="00955374">
        <w:rPr>
          <w:rFonts w:ascii="Arial" w:hAnsi="Arial" w:cs="Arial"/>
          <w:b/>
          <w:bCs/>
          <w:color w:val="FF0000"/>
        </w:rPr>
        <w:t>DO NOT</w:t>
      </w:r>
      <w:r w:rsidRPr="00CF43DD">
        <w:rPr>
          <w:rFonts w:ascii="Arial" w:hAnsi="Arial" w:cs="Arial"/>
          <w:color w:val="FF0000"/>
        </w:rPr>
        <w:t xml:space="preserve"> </w:t>
      </w:r>
      <w:r w:rsidRPr="00435657">
        <w:rPr>
          <w:rFonts w:ascii="Arial" w:hAnsi="Arial" w:cs="Arial"/>
        </w:rPr>
        <w:t>use distilled</w:t>
      </w:r>
      <w:r>
        <w:rPr>
          <w:rFonts w:ascii="Arial" w:hAnsi="Arial" w:cs="Arial"/>
        </w:rPr>
        <w:t xml:space="preserve"> or filtered</w:t>
      </w:r>
      <w:r w:rsidRPr="00435657">
        <w:rPr>
          <w:rFonts w:ascii="Arial" w:hAnsi="Arial" w:cs="Arial"/>
        </w:rPr>
        <w:t xml:space="preserve"> water.</w:t>
      </w:r>
    </w:p>
    <w:p w14:paraId="0790F520" w14:textId="09526E14" w:rsidR="00654BF1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54BF1">
        <w:rPr>
          <w:rFonts w:ascii="Arial" w:hAnsi="Arial" w:cs="Arial"/>
          <w:b/>
          <w:bCs/>
          <w:color w:val="FF0000"/>
        </w:rPr>
        <w:t>SC2000D M</w:t>
      </w:r>
      <w:r>
        <w:rPr>
          <w:rFonts w:ascii="Arial" w:hAnsi="Arial" w:cs="Arial"/>
          <w:b/>
          <w:bCs/>
          <w:color w:val="FF0000"/>
        </w:rPr>
        <w:t>UST HAVE</w:t>
      </w:r>
      <w:r w:rsidRPr="00654BF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either water</w:t>
      </w:r>
      <w:r w:rsidR="00925771">
        <w:rPr>
          <w:rFonts w:ascii="Arial" w:hAnsi="Arial" w:cs="Arial"/>
        </w:rPr>
        <w:t>/</w:t>
      </w:r>
      <w:r>
        <w:rPr>
          <w:rFonts w:ascii="Arial" w:hAnsi="Arial" w:cs="Arial"/>
        </w:rPr>
        <w:t>detergent in the detergent bottle or the machine will not work and constantly beep.</w:t>
      </w:r>
      <w:r w:rsidRPr="00435657">
        <w:rPr>
          <w:rFonts w:ascii="Arial" w:hAnsi="Arial" w:cs="Arial"/>
        </w:rPr>
        <w:t xml:space="preserve"> </w:t>
      </w:r>
    </w:p>
    <w:p w14:paraId="5F1872D6" w14:textId="77777777" w:rsidR="00654BF1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water feed hose + Level sensor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8,</w:t>
      </w:r>
      <w:r w:rsidRPr="00435657">
        <w:rPr>
          <w:rFonts w:ascii="Arial" w:hAnsi="Arial" w:cs="Arial"/>
        </w:rPr>
        <w:t xml:space="preserve"> must be </w:t>
      </w:r>
      <w:r>
        <w:rPr>
          <w:rFonts w:ascii="Arial" w:hAnsi="Arial" w:cs="Arial"/>
        </w:rPr>
        <w:t>inserted all the way inside the bottle.</w:t>
      </w:r>
    </w:p>
    <w:p w14:paraId="47FA6E02" w14:textId="77777777" w:rsidR="00654BF1" w:rsidRPr="00435657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Lubricate the O-rings on the steam outlet 7.</w:t>
      </w:r>
    </w:p>
    <w:p w14:paraId="6D5B1CA3" w14:textId="7FBE557E" w:rsidR="00654BF1" w:rsidRPr="00435657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Connect </w:t>
      </w:r>
      <w:r>
        <w:rPr>
          <w:rFonts w:ascii="Arial" w:hAnsi="Arial" w:cs="Arial"/>
        </w:rPr>
        <w:t>steam hose to the steam outlet 7.</w:t>
      </w:r>
      <w:r w:rsidR="00CC78C8">
        <w:rPr>
          <w:rFonts w:ascii="Arial" w:hAnsi="Arial" w:cs="Arial"/>
        </w:rPr>
        <w:t xml:space="preserve"> Ensure this is fully seated with a click.</w:t>
      </w:r>
    </w:p>
    <w:p w14:paraId="5B669838" w14:textId="77777777" w:rsidR="00654BF1" w:rsidRPr="00435657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>Plug into</w:t>
      </w:r>
      <w:r>
        <w:rPr>
          <w:rFonts w:ascii="Arial" w:hAnsi="Arial" w:cs="Arial"/>
        </w:rPr>
        <w:t xml:space="preserve"> the power supply.</w:t>
      </w:r>
    </w:p>
    <w:p w14:paraId="09EA71B1" w14:textId="7BEB9E6E" w:rsidR="00654BF1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Turn the </w:t>
      </w:r>
      <w:r>
        <w:rPr>
          <w:rFonts w:ascii="Arial" w:hAnsi="Arial" w:cs="Arial"/>
        </w:rPr>
        <w:t>main switch 4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 </w:t>
      </w:r>
      <w:r w:rsidRPr="00435657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power up</w:t>
      </w:r>
      <w:r w:rsidRPr="00435657">
        <w:rPr>
          <w:rFonts w:ascii="Arial" w:hAnsi="Arial" w:cs="Arial"/>
        </w:rPr>
        <w:t xml:space="preserve"> the machine</w:t>
      </w:r>
      <w:r>
        <w:rPr>
          <w:rFonts w:ascii="Arial" w:hAnsi="Arial" w:cs="Arial"/>
        </w:rPr>
        <w:t>, you will hear the water pump run for approximately 3 minutes while it fills the boiler with water.</w:t>
      </w:r>
      <w:r w:rsidRPr="00435657">
        <w:rPr>
          <w:rFonts w:ascii="Arial" w:hAnsi="Arial" w:cs="Arial"/>
        </w:rPr>
        <w:t xml:space="preserve"> </w:t>
      </w:r>
    </w:p>
    <w:p w14:paraId="2DD4ADAB" w14:textId="77777777" w:rsidR="00654BF1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Turn </w:t>
      </w:r>
      <w:r>
        <w:rPr>
          <w:rFonts w:ascii="Arial" w:hAnsi="Arial" w:cs="Arial"/>
        </w:rPr>
        <w:t xml:space="preserve">on </w:t>
      </w:r>
      <w:r w:rsidRPr="0043565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heater switch 5, this will turn on the first heater element.</w:t>
      </w:r>
    </w:p>
    <w:p w14:paraId="02184282" w14:textId="674CAB8A" w:rsidR="00654BF1" w:rsidRPr="00435657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35657">
        <w:rPr>
          <w:rFonts w:ascii="Arial" w:hAnsi="Arial" w:cs="Arial"/>
        </w:rPr>
        <w:t xml:space="preserve">Turn </w:t>
      </w:r>
      <w:r>
        <w:rPr>
          <w:rFonts w:ascii="Arial" w:hAnsi="Arial" w:cs="Arial"/>
        </w:rPr>
        <w:t xml:space="preserve">on </w:t>
      </w:r>
      <w:r w:rsidRPr="0043565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heater switch 6, this will turn on the second heater element.</w:t>
      </w:r>
    </w:p>
    <w:p w14:paraId="77BC3955" w14:textId="5D36C0F9" w:rsidR="00654BF1" w:rsidRPr="00435657" w:rsidRDefault="00654BF1" w:rsidP="00654B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435657">
        <w:rPr>
          <w:rFonts w:ascii="Arial" w:hAnsi="Arial" w:cs="Arial"/>
        </w:rPr>
        <w:t>ait until the</w:t>
      </w:r>
      <w:r>
        <w:rPr>
          <w:rFonts w:ascii="Arial" w:hAnsi="Arial" w:cs="Arial"/>
        </w:rPr>
        <w:t xml:space="preserve"> green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light</w:t>
      </w:r>
      <w:r w:rsidRPr="00435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435657">
        <w:rPr>
          <w:rFonts w:ascii="Arial" w:hAnsi="Arial" w:cs="Arial"/>
        </w:rPr>
        <w:t xml:space="preserve"> lights up</w:t>
      </w:r>
      <w:r>
        <w:rPr>
          <w:rFonts w:ascii="Arial" w:hAnsi="Arial" w:cs="Arial"/>
        </w:rPr>
        <w:t>, then the machine is ready to use.</w:t>
      </w:r>
    </w:p>
    <w:p w14:paraId="0AF0765C" w14:textId="77777777" w:rsidR="00654BF1" w:rsidRPr="00D5294F" w:rsidRDefault="00654BF1" w:rsidP="00654BF1">
      <w:pPr>
        <w:ind w:left="360"/>
        <w:rPr>
          <w:rFonts w:ascii="Arial" w:hAnsi="Arial" w:cs="Arial"/>
        </w:rPr>
      </w:pPr>
    </w:p>
    <w:p w14:paraId="45F95102" w14:textId="77777777" w:rsidR="00654BF1" w:rsidRPr="00435657" w:rsidRDefault="00654BF1" w:rsidP="00654BF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85C90">
        <w:rPr>
          <w:rFonts w:ascii="Arial" w:hAnsi="Arial" w:cs="Arial"/>
          <w:b/>
          <w:sz w:val="28"/>
          <w:szCs w:val="28"/>
          <w:u w:val="single"/>
        </w:rPr>
        <w:t>OPERATING INSTRUCTIONS</w:t>
      </w:r>
    </w:p>
    <w:p w14:paraId="56DA2A7D" w14:textId="6507ECA6" w:rsidR="00331246" w:rsidRDefault="00331246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 w:rsidRPr="00331246">
        <w:rPr>
          <w:rFonts w:ascii="Arial" w:hAnsi="Arial" w:cs="Arial"/>
          <w:b/>
          <w:bCs/>
          <w:color w:val="FF0000"/>
          <w:sz w:val="23"/>
          <w:szCs w:val="23"/>
        </w:rPr>
        <w:t>DO NOT</w:t>
      </w:r>
      <w:r w:rsidRPr="00331246">
        <w:rPr>
          <w:rFonts w:ascii="Arial" w:hAnsi="Arial" w:cs="Arial"/>
          <w:color w:val="FF000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pull the machine along by the hose, it will damage the joints and can stretch the wires running up the hose. </w:t>
      </w:r>
      <w:r w:rsidRPr="00331246">
        <w:rPr>
          <w:rFonts w:ascii="Arial" w:hAnsi="Arial" w:cs="Arial"/>
          <w:b/>
          <w:bCs/>
          <w:color w:val="FF0000"/>
          <w:sz w:val="23"/>
          <w:szCs w:val="23"/>
        </w:rPr>
        <w:t>This item is not covered by any warranty</w:t>
      </w:r>
      <w:r>
        <w:rPr>
          <w:rFonts w:ascii="Arial" w:hAnsi="Arial" w:cs="Arial"/>
          <w:sz w:val="23"/>
          <w:szCs w:val="23"/>
        </w:rPr>
        <w:t xml:space="preserve"> and costs</w:t>
      </w:r>
      <w:r w:rsidR="002F72DE">
        <w:rPr>
          <w:rFonts w:ascii="Arial" w:hAnsi="Arial" w:cs="Arial"/>
          <w:sz w:val="23"/>
          <w:szCs w:val="23"/>
        </w:rPr>
        <w:t xml:space="preserve"> from</w:t>
      </w:r>
      <w:r>
        <w:rPr>
          <w:rFonts w:ascii="Arial" w:hAnsi="Arial" w:cs="Arial"/>
          <w:sz w:val="23"/>
          <w:szCs w:val="23"/>
        </w:rPr>
        <w:t xml:space="preserve"> </w:t>
      </w:r>
      <w:r w:rsidRPr="00331246">
        <w:rPr>
          <w:rFonts w:ascii="Arial" w:hAnsi="Arial" w:cs="Arial"/>
          <w:b/>
          <w:bCs/>
          <w:color w:val="FF0000"/>
          <w:sz w:val="23"/>
          <w:szCs w:val="23"/>
        </w:rPr>
        <w:t>£231+Vat</w:t>
      </w:r>
      <w:r w:rsidRPr="00331246">
        <w:rPr>
          <w:rFonts w:ascii="Arial" w:hAnsi="Arial" w:cs="Arial"/>
          <w:color w:val="FF000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to replace.</w:t>
      </w:r>
    </w:p>
    <w:p w14:paraId="08A58C4D" w14:textId="418999B2" w:rsidR="00654BF1" w:rsidRDefault="00654BF1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Once the green</w:t>
      </w:r>
      <w:r w:rsidR="00CC78C8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light is lit, pull the trigger</w:t>
      </w:r>
      <w:r w:rsidR="00CC78C8">
        <w:rPr>
          <w:rFonts w:ascii="Arial" w:hAnsi="Arial" w:cs="Arial"/>
          <w:sz w:val="23"/>
          <w:szCs w:val="23"/>
        </w:rPr>
        <w:t xml:space="preserve"> 23</w:t>
      </w:r>
      <w:r>
        <w:rPr>
          <w:rFonts w:ascii="Arial" w:hAnsi="Arial" w:cs="Arial"/>
          <w:sz w:val="23"/>
          <w:szCs w:val="23"/>
        </w:rPr>
        <w:t xml:space="preserve"> on the steam hose to produce steam.</w:t>
      </w:r>
    </w:p>
    <w:p w14:paraId="621E570D" w14:textId="41FAC77E" w:rsidR="00CC78C8" w:rsidRDefault="00CC78C8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If the trigger </w:t>
      </w:r>
      <w:r w:rsidR="00331246">
        <w:rPr>
          <w:rFonts w:ascii="Arial" w:hAnsi="Arial" w:cs="Arial"/>
          <w:sz w:val="23"/>
          <w:szCs w:val="23"/>
        </w:rPr>
        <w:t>feels solid, disengage the lock 24 to operate.</w:t>
      </w:r>
    </w:p>
    <w:p w14:paraId="4CC3F262" w14:textId="0C70A09E" w:rsidR="00331246" w:rsidRDefault="00331246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To operate the vacuum, check the power lead 12 is plugged into the base. Then ensure main switch 8 is on. Press the vacuum switch</w:t>
      </w:r>
      <w:r w:rsidR="002F72DE">
        <w:rPr>
          <w:rFonts w:ascii="Arial" w:hAnsi="Arial" w:cs="Arial"/>
          <w:sz w:val="23"/>
          <w:szCs w:val="23"/>
        </w:rPr>
        <w:t xml:space="preserve"> 26</w:t>
      </w:r>
      <w:r>
        <w:rPr>
          <w:rFonts w:ascii="Arial" w:hAnsi="Arial" w:cs="Arial"/>
          <w:sz w:val="23"/>
          <w:szCs w:val="23"/>
        </w:rPr>
        <w:t xml:space="preserve"> on the hose to operate.</w:t>
      </w:r>
    </w:p>
    <w:p w14:paraId="18F331E7" w14:textId="6C8F7B8D" w:rsidR="00331246" w:rsidRPr="00435657" w:rsidRDefault="00331246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To dispense the detergent, press the switch on the hose 2</w:t>
      </w:r>
      <w:r w:rsidR="0088380B">
        <w:rPr>
          <w:rFonts w:ascii="Arial" w:hAnsi="Arial" w:cs="Arial"/>
          <w:sz w:val="23"/>
          <w:szCs w:val="23"/>
        </w:rPr>
        <w:t>5</w:t>
      </w:r>
      <w:r>
        <w:rPr>
          <w:rFonts w:ascii="Arial" w:hAnsi="Arial" w:cs="Arial"/>
          <w:sz w:val="23"/>
          <w:szCs w:val="23"/>
        </w:rPr>
        <w:t>, adjust the flow of detergent using the adjuster 3</w:t>
      </w:r>
      <w:r w:rsidR="00EA5895">
        <w:rPr>
          <w:rFonts w:ascii="Arial" w:hAnsi="Arial" w:cs="Arial"/>
          <w:sz w:val="23"/>
          <w:szCs w:val="23"/>
        </w:rPr>
        <w:t>.</w:t>
      </w:r>
    </w:p>
    <w:p w14:paraId="03485755" w14:textId="36991A22" w:rsidR="00654BF1" w:rsidRDefault="00654BF1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 w:rsidRPr="00435657">
        <w:rPr>
          <w:rFonts w:ascii="Arial" w:hAnsi="Arial" w:cs="Arial"/>
          <w:sz w:val="23"/>
          <w:szCs w:val="23"/>
        </w:rPr>
        <w:t xml:space="preserve">When the boiler </w:t>
      </w:r>
      <w:r>
        <w:rPr>
          <w:rFonts w:ascii="Arial" w:hAnsi="Arial" w:cs="Arial"/>
          <w:sz w:val="23"/>
          <w:szCs w:val="23"/>
        </w:rPr>
        <w:t xml:space="preserve">requires more water, the machine will draw water in from the water bottle </w:t>
      </w:r>
      <w:r w:rsidR="00EA5895">
        <w:rPr>
          <w:rFonts w:ascii="Arial" w:hAnsi="Arial" w:cs="Arial"/>
          <w:sz w:val="23"/>
          <w:szCs w:val="23"/>
        </w:rPr>
        <w:t>15/22</w:t>
      </w:r>
      <w:r>
        <w:rPr>
          <w:rFonts w:ascii="Arial" w:hAnsi="Arial" w:cs="Arial"/>
          <w:sz w:val="23"/>
          <w:szCs w:val="23"/>
        </w:rPr>
        <w:t xml:space="preserve"> via the water feed hose </w:t>
      </w:r>
      <w:r w:rsidR="00EA5895">
        <w:rPr>
          <w:rFonts w:ascii="Arial" w:hAnsi="Arial" w:cs="Arial"/>
          <w:sz w:val="23"/>
          <w:szCs w:val="23"/>
        </w:rPr>
        <w:t>16</w:t>
      </w:r>
      <w:r w:rsidR="002F72DE">
        <w:rPr>
          <w:rFonts w:ascii="Arial" w:hAnsi="Arial" w:cs="Arial"/>
          <w:sz w:val="23"/>
          <w:szCs w:val="23"/>
        </w:rPr>
        <w:t>/21</w:t>
      </w:r>
    </w:p>
    <w:p w14:paraId="094B01C4" w14:textId="1FC194D1" w:rsidR="00654BF1" w:rsidRDefault="00654BF1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If the water</w:t>
      </w:r>
      <w:r w:rsidR="00331246">
        <w:rPr>
          <w:rFonts w:ascii="Arial" w:hAnsi="Arial" w:cs="Arial"/>
          <w:sz w:val="23"/>
          <w:szCs w:val="23"/>
        </w:rPr>
        <w:t xml:space="preserve"> or detergent runs out</w:t>
      </w:r>
      <w:r>
        <w:rPr>
          <w:rFonts w:ascii="Arial" w:hAnsi="Arial" w:cs="Arial"/>
          <w:sz w:val="23"/>
          <w:szCs w:val="23"/>
        </w:rPr>
        <w:t xml:space="preserve">, </w:t>
      </w:r>
      <w:r w:rsidRPr="00435657">
        <w:rPr>
          <w:rFonts w:ascii="Arial" w:hAnsi="Arial" w:cs="Arial"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 xml:space="preserve"> beeping</w:t>
      </w:r>
      <w:r w:rsidRPr="00435657">
        <w:rPr>
          <w:rFonts w:ascii="Arial" w:hAnsi="Arial" w:cs="Arial"/>
          <w:sz w:val="23"/>
          <w:szCs w:val="23"/>
        </w:rPr>
        <w:t xml:space="preserve"> sound alarm is activated.</w:t>
      </w:r>
      <w:r>
        <w:rPr>
          <w:rFonts w:ascii="Arial" w:hAnsi="Arial" w:cs="Arial"/>
          <w:sz w:val="23"/>
          <w:szCs w:val="23"/>
        </w:rPr>
        <w:t xml:space="preserve"> While the machine is beeping all operations are stopped, fill the water</w:t>
      </w:r>
      <w:r w:rsidR="00331246">
        <w:rPr>
          <w:rFonts w:ascii="Arial" w:hAnsi="Arial" w:cs="Arial"/>
          <w:sz w:val="23"/>
          <w:szCs w:val="23"/>
        </w:rPr>
        <w:t>/detergent</w:t>
      </w:r>
      <w:r>
        <w:rPr>
          <w:rFonts w:ascii="Arial" w:hAnsi="Arial" w:cs="Arial"/>
          <w:sz w:val="23"/>
          <w:szCs w:val="23"/>
        </w:rPr>
        <w:t xml:space="preserve"> bottle</w:t>
      </w:r>
      <w:r w:rsidR="00331246"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 xml:space="preserve"> and insert the feed hose </w:t>
      </w:r>
      <w:r w:rsidR="00331246">
        <w:rPr>
          <w:rFonts w:ascii="Arial" w:hAnsi="Arial" w:cs="Arial"/>
          <w:sz w:val="23"/>
          <w:szCs w:val="23"/>
        </w:rPr>
        <w:t>16/19</w:t>
      </w:r>
      <w:r>
        <w:rPr>
          <w:rFonts w:ascii="Arial" w:hAnsi="Arial" w:cs="Arial"/>
          <w:sz w:val="23"/>
          <w:szCs w:val="23"/>
        </w:rPr>
        <w:t xml:space="preserve"> to resume operation.</w:t>
      </w:r>
    </w:p>
    <w:p w14:paraId="6076DF81" w14:textId="492D9797" w:rsidR="0088380B" w:rsidRPr="00435657" w:rsidRDefault="0088380B" w:rsidP="00654BF1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To empty the waste </w:t>
      </w:r>
      <w:r w:rsidR="002F72DE">
        <w:rPr>
          <w:rFonts w:ascii="Arial" w:hAnsi="Arial" w:cs="Arial"/>
          <w:sz w:val="23"/>
          <w:szCs w:val="23"/>
        </w:rPr>
        <w:t>tank,</w:t>
      </w:r>
      <w:r>
        <w:rPr>
          <w:rFonts w:ascii="Arial" w:hAnsi="Arial" w:cs="Arial"/>
          <w:sz w:val="23"/>
          <w:szCs w:val="23"/>
        </w:rPr>
        <w:t xml:space="preserve"> unclip the vacuum top 1 and remove, release the waste tank 2 and pour waste water away.</w:t>
      </w:r>
    </w:p>
    <w:p w14:paraId="749271EE" w14:textId="292FADFA" w:rsidR="0088380B" w:rsidRPr="0088380B" w:rsidRDefault="00654BF1" w:rsidP="0088380B">
      <w:pPr>
        <w:pStyle w:val="ListParagraph"/>
        <w:numPr>
          <w:ilvl w:val="0"/>
          <w:numId w:val="7"/>
        </w:numPr>
        <w:rPr>
          <w:rFonts w:ascii="Arial" w:hAnsi="Arial" w:cs="Arial"/>
          <w:sz w:val="23"/>
          <w:szCs w:val="23"/>
        </w:rPr>
      </w:pPr>
      <w:r w:rsidRPr="0088380B">
        <w:rPr>
          <w:rFonts w:ascii="Arial" w:hAnsi="Arial" w:cs="Arial"/>
          <w:sz w:val="23"/>
          <w:szCs w:val="23"/>
        </w:rPr>
        <w:t xml:space="preserve"> When you have finished using the machine turn</w:t>
      </w:r>
      <w:r w:rsidR="0088380B" w:rsidRPr="0088380B">
        <w:rPr>
          <w:rFonts w:ascii="Arial" w:hAnsi="Arial" w:cs="Arial"/>
          <w:sz w:val="23"/>
          <w:szCs w:val="23"/>
        </w:rPr>
        <w:t xml:space="preserve"> off</w:t>
      </w:r>
      <w:r w:rsidRPr="0088380B">
        <w:rPr>
          <w:rFonts w:ascii="Arial" w:hAnsi="Arial" w:cs="Arial"/>
          <w:sz w:val="23"/>
          <w:szCs w:val="23"/>
        </w:rPr>
        <w:t xml:space="preserve"> </w:t>
      </w:r>
      <w:r w:rsidR="002F72DE">
        <w:rPr>
          <w:rFonts w:ascii="Arial" w:hAnsi="Arial" w:cs="Arial"/>
          <w:sz w:val="23"/>
          <w:szCs w:val="23"/>
        </w:rPr>
        <w:t>switches 6,5 and</w:t>
      </w:r>
      <w:r w:rsidR="0088380B" w:rsidRPr="0088380B">
        <w:rPr>
          <w:rFonts w:ascii="Arial" w:hAnsi="Arial" w:cs="Arial"/>
          <w:sz w:val="23"/>
          <w:szCs w:val="23"/>
        </w:rPr>
        <w:t xml:space="preserve"> 4</w:t>
      </w:r>
      <w:r w:rsidR="0088380B">
        <w:rPr>
          <w:rFonts w:ascii="Arial" w:hAnsi="Arial" w:cs="Arial"/>
          <w:sz w:val="23"/>
          <w:szCs w:val="23"/>
        </w:rPr>
        <w:t>.</w:t>
      </w:r>
    </w:p>
    <w:p w14:paraId="7D39AC27" w14:textId="4E776232" w:rsidR="0088380B" w:rsidRPr="0088380B" w:rsidRDefault="0088380B" w:rsidP="0088380B">
      <w:pPr>
        <w:rPr>
          <w:rFonts w:ascii="Arial" w:hAnsi="Arial" w:cs="Arial"/>
          <w:sz w:val="23"/>
          <w:szCs w:val="23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E6FC59C" wp14:editId="60D5CE53">
            <wp:extent cx="1325880" cy="1777508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0962" cy="179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4FF0841" wp14:editId="06BB5EC1">
            <wp:extent cx="1379220" cy="173790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8384" cy="17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t xml:space="preserve"> </w:t>
      </w:r>
    </w:p>
    <w:p w14:paraId="25D2CB50" w14:textId="7C41E215" w:rsidR="00654BF1" w:rsidRDefault="00654BF1" w:rsidP="0088380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35657">
        <w:rPr>
          <w:rFonts w:ascii="Arial" w:hAnsi="Arial" w:cs="Arial"/>
          <w:b/>
          <w:sz w:val="28"/>
          <w:szCs w:val="28"/>
          <w:u w:val="single"/>
        </w:rPr>
        <w:lastRenderedPageBreak/>
        <w:t>MAINTENANCE: EMPTYING/CLEANING THE BOILER</w:t>
      </w:r>
    </w:p>
    <w:p w14:paraId="78FBCA7A" w14:textId="77777777" w:rsidR="0088380B" w:rsidRPr="00435657" w:rsidRDefault="0088380B" w:rsidP="0088380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2CE8EBF" w14:textId="77777777" w:rsidR="00654BF1" w:rsidRDefault="00654BF1" w:rsidP="00654BF1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 w:rsidRPr="00955374">
        <w:rPr>
          <w:rFonts w:ascii="Arial" w:hAnsi="Arial" w:cs="Arial"/>
          <w:b/>
          <w:bCs/>
          <w:color w:val="FF0000"/>
          <w:sz w:val="23"/>
          <w:szCs w:val="23"/>
        </w:rPr>
        <w:t>DO NOT</w:t>
      </w:r>
      <w:r w:rsidRPr="00955374">
        <w:rPr>
          <w:rFonts w:ascii="Arial" w:hAnsi="Arial" w:cs="Arial"/>
          <w:color w:val="FF000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open the drain tap until the machine is completely cooled down.</w:t>
      </w:r>
    </w:p>
    <w:p w14:paraId="69470CF0" w14:textId="77777777" w:rsidR="00654BF1" w:rsidRDefault="00654BF1" w:rsidP="00654BF1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 w:rsidRPr="00435657">
        <w:rPr>
          <w:rFonts w:ascii="Arial" w:hAnsi="Arial" w:cs="Arial"/>
          <w:sz w:val="23"/>
          <w:szCs w:val="23"/>
        </w:rPr>
        <w:t>When the boiler is cold and</w:t>
      </w:r>
      <w:r>
        <w:rPr>
          <w:rFonts w:ascii="Arial" w:hAnsi="Arial" w:cs="Arial"/>
          <w:sz w:val="23"/>
          <w:szCs w:val="23"/>
        </w:rPr>
        <w:t xml:space="preserve"> not under pressure, o</w:t>
      </w:r>
      <w:r w:rsidRPr="00435657">
        <w:rPr>
          <w:rFonts w:ascii="Arial" w:hAnsi="Arial" w:cs="Arial"/>
          <w:sz w:val="23"/>
          <w:szCs w:val="23"/>
        </w:rPr>
        <w:t>pen the drain tap</w:t>
      </w:r>
      <w:r>
        <w:rPr>
          <w:rFonts w:ascii="Arial" w:hAnsi="Arial" w:cs="Arial"/>
          <w:sz w:val="23"/>
          <w:szCs w:val="23"/>
        </w:rPr>
        <w:t xml:space="preserve"> 13</w:t>
      </w:r>
      <w:r w:rsidRPr="00435657">
        <w:rPr>
          <w:rFonts w:ascii="Arial" w:hAnsi="Arial" w:cs="Arial"/>
          <w:sz w:val="23"/>
          <w:szCs w:val="23"/>
        </w:rPr>
        <w:t xml:space="preserve"> under the machine and </w:t>
      </w:r>
      <w:r>
        <w:rPr>
          <w:rFonts w:ascii="Arial" w:hAnsi="Arial" w:cs="Arial"/>
          <w:sz w:val="23"/>
          <w:szCs w:val="23"/>
        </w:rPr>
        <w:t xml:space="preserve">drain the water </w:t>
      </w:r>
      <w:r w:rsidRPr="00435657">
        <w:rPr>
          <w:rFonts w:ascii="Arial" w:hAnsi="Arial" w:cs="Arial"/>
          <w:sz w:val="23"/>
          <w:szCs w:val="23"/>
        </w:rPr>
        <w:t>from the boiler</w:t>
      </w:r>
      <w:r>
        <w:rPr>
          <w:rFonts w:ascii="Arial" w:hAnsi="Arial" w:cs="Arial"/>
          <w:sz w:val="23"/>
          <w:szCs w:val="23"/>
        </w:rPr>
        <w:t>.</w:t>
      </w:r>
    </w:p>
    <w:p w14:paraId="65C849AF" w14:textId="77777777" w:rsidR="00654BF1" w:rsidRDefault="00654BF1" w:rsidP="00654BF1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If the machine is experiencing high usage, it is advisable to drain the boiler completely at least once per week. If being used for light usage then once every two weeks. </w:t>
      </w:r>
    </w:p>
    <w:p w14:paraId="6D54BC45" w14:textId="092595CF" w:rsidR="0088380B" w:rsidRDefault="00654BF1" w:rsidP="0088380B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Draining the machine regularly will allow the lime precipitate to be removed from the boiler, it also will allow the machine to self-descale increasing the reliability.</w:t>
      </w:r>
    </w:p>
    <w:p w14:paraId="01F0DD47" w14:textId="3FE6BF89" w:rsidR="0088380B" w:rsidRDefault="00F5016F" w:rsidP="0088380B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Remove from the machine and f</w:t>
      </w:r>
      <w:r w:rsidR="0088380B">
        <w:rPr>
          <w:rFonts w:ascii="Arial" w:hAnsi="Arial" w:cs="Arial"/>
          <w:sz w:val="23"/>
          <w:szCs w:val="23"/>
        </w:rPr>
        <w:t>lush out the dirty water recovery tank after every use.</w:t>
      </w:r>
    </w:p>
    <w:p w14:paraId="386D8B36" w14:textId="124EC00B" w:rsidR="0088380B" w:rsidRDefault="0088380B" w:rsidP="0088380B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 w:rsidRPr="0088380B">
        <w:rPr>
          <w:rFonts w:ascii="Arial" w:hAnsi="Arial" w:cs="Arial"/>
          <w:b/>
          <w:bCs/>
          <w:color w:val="FF0000"/>
          <w:sz w:val="23"/>
          <w:szCs w:val="23"/>
        </w:rPr>
        <w:t>DO NOT</w:t>
      </w:r>
      <w:r w:rsidRPr="0088380B">
        <w:rPr>
          <w:rFonts w:ascii="Arial" w:hAnsi="Arial" w:cs="Arial"/>
          <w:color w:val="FF0000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leave water and detergent in the tanks when not in use, flush out with clean water when finished using.</w:t>
      </w:r>
    </w:p>
    <w:p w14:paraId="722A0E3B" w14:textId="1E9FAE5C" w:rsidR="00F5016F" w:rsidRDefault="00F5016F" w:rsidP="0088380B">
      <w:pPr>
        <w:pStyle w:val="ListParagraph"/>
        <w:numPr>
          <w:ilvl w:val="0"/>
          <w:numId w:val="6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To help prolong the life of the steam and vac hose: disconnect from the machine and store it hanging up, avoid putting stress on the hose by hanging it with a gentle curve. </w:t>
      </w:r>
      <w:r w:rsidRPr="00F5016F">
        <w:rPr>
          <w:rFonts w:ascii="Arial" w:hAnsi="Arial" w:cs="Arial"/>
          <w:b/>
          <w:bCs/>
          <w:color w:val="FF0000"/>
          <w:sz w:val="23"/>
          <w:szCs w:val="23"/>
        </w:rPr>
        <w:t>NOT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bent back on its self or hung over a door.</w:t>
      </w:r>
    </w:p>
    <w:p w14:paraId="1D6B355A" w14:textId="752117B5" w:rsidR="00654BF1" w:rsidRDefault="00654BF1" w:rsidP="00F80EA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70104">
        <w:rPr>
          <w:rFonts w:ascii="Arial" w:hAnsi="Arial" w:cs="Arial"/>
          <w:b/>
          <w:color w:val="FF0000"/>
          <w:sz w:val="28"/>
          <w:szCs w:val="28"/>
        </w:rPr>
        <w:t>WHEN YOU FINISH WORKING, TURN OFF ALL THE SWITCHES, UNPLUG THE APPLIANCE AND KEEP IN A DRY PLACE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14:paraId="2F685C83" w14:textId="77777777" w:rsidR="00F80EAA" w:rsidRDefault="00F80EAA" w:rsidP="00F80EAA">
      <w:pPr>
        <w:rPr>
          <w:rFonts w:ascii="Arial" w:hAnsi="Arial" w:cs="Arial"/>
          <w:b/>
          <w:sz w:val="28"/>
          <w:szCs w:val="28"/>
          <w:u w:val="single"/>
        </w:rPr>
      </w:pPr>
    </w:p>
    <w:p w14:paraId="339C4E6C" w14:textId="67908C6F" w:rsidR="00654BF1" w:rsidRDefault="00F5016F" w:rsidP="00F80EA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Transport Trolleys are available with the SC2000 and the SC2000D</w:t>
      </w:r>
    </w:p>
    <w:p w14:paraId="6EBCEB79" w14:textId="7B056022" w:rsidR="00F5016F" w:rsidRDefault="00F5016F" w:rsidP="00557AD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857588" wp14:editId="7F806090">
            <wp:extent cx="2042160" cy="2724312"/>
            <wp:effectExtent l="0" t="0" r="0" b="0"/>
            <wp:docPr id="38" name="Picture 38" descr="An SC2000 Tr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SC2000 Trolle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6" cy="27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3A70" w14:textId="12D6716D" w:rsidR="00F80EAA" w:rsidRDefault="00F80EAA" w:rsidP="00F80EAA">
      <w:pPr>
        <w:pStyle w:val="all-cols"/>
        <w:shd w:val="clear" w:color="auto" w:fill="FFFFFF"/>
        <w:spacing w:after="240" w:afterAutospacing="0"/>
        <w:ind w:left="720"/>
        <w:jc w:val="center"/>
        <w:rPr>
          <w:rStyle w:val="description"/>
          <w:rFonts w:ascii="Open Sans" w:hAnsi="Open Sans"/>
          <w:color w:val="000000"/>
          <w:sz w:val="23"/>
          <w:szCs w:val="23"/>
        </w:rPr>
      </w:pPr>
      <w:r>
        <w:rPr>
          <w:rStyle w:val="description"/>
          <w:rFonts w:ascii="Open Sans" w:hAnsi="Open Sans"/>
          <w:color w:val="000000"/>
          <w:sz w:val="23"/>
          <w:szCs w:val="23"/>
        </w:rPr>
        <w:t>Robust Steel Trolley with Rubber Tyres</w:t>
      </w:r>
    </w:p>
    <w:p w14:paraId="3276A58A" w14:textId="041A258D" w:rsidR="00F80EAA" w:rsidRPr="00F80EAA" w:rsidRDefault="00923BC7" w:rsidP="002F72DE">
      <w:pPr>
        <w:pStyle w:val="all-cols"/>
        <w:shd w:val="clear" w:color="auto" w:fill="FFFFFF"/>
        <w:spacing w:after="240" w:afterAutospacing="0"/>
        <w:ind w:left="720"/>
        <w:jc w:val="center"/>
        <w:rPr>
          <w:rFonts w:ascii="Open Sans" w:hAnsi="Open Sans"/>
          <w:b/>
          <w:bCs/>
          <w:color w:val="70AD47" w:themeColor="accent6"/>
          <w:sz w:val="55"/>
          <w:szCs w:val="220"/>
        </w:rPr>
      </w:pPr>
      <w:r>
        <w:rPr>
          <w:rStyle w:val="description"/>
          <w:rFonts w:ascii="Open Sans" w:hAnsi="Open Sans"/>
          <w:b/>
          <w:bCs/>
          <w:color w:val="70AD47" w:themeColor="accent6"/>
          <w:sz w:val="27"/>
          <w:szCs w:val="28"/>
        </w:rPr>
        <w:t>Call for Details</w:t>
      </w:r>
    </w:p>
    <w:p w14:paraId="2D22C583" w14:textId="77777777" w:rsidR="00F80EAA" w:rsidRDefault="00F80EAA" w:rsidP="00F80EA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AADFA63" w14:textId="5C2C5023" w:rsidR="00F80EAA" w:rsidRDefault="00F80EAA" w:rsidP="00F80EA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B0B3538" wp14:editId="68056B66">
            <wp:extent cx="5242560" cy="87359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1473" cy="9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5D41" w14:textId="77777777" w:rsidR="00923BC7" w:rsidRDefault="00923BC7" w:rsidP="00F80EA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CCF05A0" w14:textId="4C011513" w:rsidR="00557AD8" w:rsidRDefault="00557AD8" w:rsidP="00F80EA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Bottle Tray Fitment Guide</w:t>
      </w:r>
    </w:p>
    <w:p w14:paraId="1E09C285" w14:textId="777831D1" w:rsidR="00557AD8" w:rsidRDefault="00557AD8" w:rsidP="00557AD8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91C2665" w14:textId="77A0F4BF" w:rsidR="00557AD8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Remove the vacuum unit</w:t>
      </w:r>
      <w:r w:rsidR="002F72DE">
        <w:rPr>
          <w:rFonts w:ascii="Arial" w:hAnsi="Arial" w:cs="Arial"/>
          <w:bCs/>
          <w:sz w:val="28"/>
          <w:szCs w:val="28"/>
        </w:rPr>
        <w:t xml:space="preserve"> and waste tank</w:t>
      </w:r>
      <w:r>
        <w:rPr>
          <w:rFonts w:ascii="Arial" w:hAnsi="Arial" w:cs="Arial"/>
          <w:bCs/>
          <w:sz w:val="28"/>
          <w:szCs w:val="28"/>
        </w:rPr>
        <w:t xml:space="preserve"> from the machine and turn the Base of the steam cleaner upside down.</w:t>
      </w:r>
    </w:p>
    <w:p w14:paraId="630E6F31" w14:textId="191FD39F" w:rsid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93A905F" wp14:editId="43867ABF">
            <wp:extent cx="2697480" cy="2025863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283" cy="20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3341" w14:textId="316573E3" w:rsid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75F748" wp14:editId="676BE60D">
            <wp:extent cx="2804160" cy="210455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2" cy="21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C46" w14:textId="64A5AFE3" w:rsid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91F286" wp14:editId="62B21392">
            <wp:extent cx="2827020" cy="21360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2072" cy="21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8E3A" w14:textId="3834EDD0" w:rsid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</w:p>
    <w:p w14:paraId="6DE545CE" w14:textId="77777777" w:rsid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complete the installation: </w:t>
      </w:r>
    </w:p>
    <w:p w14:paraId="6194041A" w14:textId="661D35AF" w:rsidR="00617B6D" w:rsidRPr="00617B6D" w:rsidRDefault="00617B6D" w:rsidP="00617B6D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Place the bottles in the tray with the load hose’s fully pushed in.</w:t>
      </w:r>
    </w:p>
    <w:p w14:paraId="50037F2F" w14:textId="77777777" w:rsidR="00557AD8" w:rsidRDefault="00557AD8" w:rsidP="00557AD8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0A62C72" w14:textId="77777777" w:rsidR="00557AD8" w:rsidRDefault="00557AD8" w:rsidP="00557AD8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F4598BC" w14:textId="77777777" w:rsidR="00923BC7" w:rsidRDefault="00923BC7" w:rsidP="00DC1564">
      <w:pPr>
        <w:jc w:val="center"/>
        <w:rPr>
          <w:rFonts w:cstheme="minorHAnsi"/>
          <w:b/>
          <w:sz w:val="44"/>
          <w:szCs w:val="44"/>
          <w:u w:val="single"/>
        </w:rPr>
      </w:pPr>
    </w:p>
    <w:p w14:paraId="50F9DA1D" w14:textId="7A1F567B" w:rsidR="003F114D" w:rsidRPr="00447153" w:rsidRDefault="00447153" w:rsidP="00DC1564">
      <w:pPr>
        <w:jc w:val="center"/>
        <w:rPr>
          <w:rFonts w:cstheme="minorHAnsi"/>
          <w:b/>
          <w:sz w:val="44"/>
          <w:szCs w:val="44"/>
          <w:u w:val="single"/>
        </w:rPr>
      </w:pPr>
      <w:r w:rsidRPr="00447153">
        <w:rPr>
          <w:rFonts w:cstheme="minorHAnsi"/>
          <w:b/>
          <w:sz w:val="44"/>
          <w:szCs w:val="44"/>
          <w:u w:val="single"/>
        </w:rPr>
        <w:lastRenderedPageBreak/>
        <w:t>Standard SC2</w:t>
      </w:r>
      <w:r w:rsidR="00F80EAA">
        <w:rPr>
          <w:rFonts w:cstheme="minorHAnsi"/>
          <w:b/>
          <w:sz w:val="44"/>
          <w:szCs w:val="44"/>
          <w:u w:val="single"/>
        </w:rPr>
        <w:t>0</w:t>
      </w:r>
      <w:r w:rsidRPr="00447153">
        <w:rPr>
          <w:rFonts w:cstheme="minorHAnsi"/>
          <w:b/>
          <w:sz w:val="44"/>
          <w:szCs w:val="44"/>
          <w:u w:val="single"/>
        </w:rPr>
        <w:t>00</w:t>
      </w:r>
      <w:r w:rsidR="00F80EAA">
        <w:rPr>
          <w:rFonts w:cstheme="minorHAnsi"/>
          <w:b/>
          <w:sz w:val="44"/>
          <w:szCs w:val="44"/>
          <w:u w:val="single"/>
        </w:rPr>
        <w:t>/D</w:t>
      </w:r>
      <w:r w:rsidRPr="00447153">
        <w:rPr>
          <w:rFonts w:cstheme="minorHAnsi"/>
          <w:b/>
          <w:sz w:val="44"/>
          <w:szCs w:val="44"/>
          <w:u w:val="single"/>
        </w:rPr>
        <w:t xml:space="preserve"> Tools</w:t>
      </w:r>
    </w:p>
    <w:p w14:paraId="1ECD11FF" w14:textId="77777777" w:rsidR="006772B9" w:rsidRDefault="006772B9" w:rsidP="00DC1564">
      <w:pPr>
        <w:jc w:val="center"/>
        <w:rPr>
          <w:noProof/>
        </w:rPr>
      </w:pPr>
    </w:p>
    <w:p w14:paraId="60ABD3F7" w14:textId="786D93D4" w:rsidR="005B7A10" w:rsidRDefault="00925771" w:rsidP="00DC1564">
      <w:pPr>
        <w:jc w:val="center"/>
        <w:rPr>
          <w:b/>
          <w:bCs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1BF4C7FD" wp14:editId="18A8E9E3">
            <wp:extent cx="1872234" cy="1440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58" cy="14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6BAD" w14:textId="5AFB325C" w:rsidR="003F114D" w:rsidRPr="00934920" w:rsidRDefault="00925771" w:rsidP="00DC1564">
      <w:pPr>
        <w:tabs>
          <w:tab w:val="left" w:pos="7464"/>
        </w:tabs>
        <w:jc w:val="center"/>
        <w:rPr>
          <w:color w:val="FF0000"/>
          <w:sz w:val="52"/>
          <w:szCs w:val="52"/>
        </w:rPr>
      </w:pPr>
      <w:r w:rsidRPr="00934920">
        <w:rPr>
          <w:color w:val="FF0000"/>
          <w:sz w:val="44"/>
          <w:szCs w:val="44"/>
        </w:rPr>
        <w:t>CVP</w:t>
      </w:r>
    </w:p>
    <w:p w14:paraId="4B0DF9C4" w14:textId="040AA0F5" w:rsidR="003F114D" w:rsidRDefault="00D32905" w:rsidP="00DC1564">
      <w:pPr>
        <w:tabs>
          <w:tab w:val="left" w:pos="7464"/>
        </w:tabs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13C3F689" wp14:editId="704FBC15">
            <wp:extent cx="1310366" cy="990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7707" cy="10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8467F" wp14:editId="39C5401A">
            <wp:extent cx="1744980" cy="1148092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7247" cy="116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FEBDF" wp14:editId="5B4B0466">
            <wp:extent cx="1615440" cy="1057306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3955" cy="10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695D5" wp14:editId="2B8100E0">
            <wp:extent cx="1798320" cy="11646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4035" cy="117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CBAD" w14:textId="60FF7F3A" w:rsidR="003F114D" w:rsidRDefault="00DC1564" w:rsidP="00DC1564">
      <w:pPr>
        <w:rPr>
          <w:sz w:val="44"/>
          <w:szCs w:val="44"/>
        </w:rPr>
      </w:pPr>
      <w:r>
        <w:rPr>
          <w:color w:val="FF0000"/>
          <w:sz w:val="44"/>
          <w:szCs w:val="44"/>
        </w:rPr>
        <w:t xml:space="preserve">     </w:t>
      </w:r>
      <w:r w:rsidR="00D32905" w:rsidRPr="00934920">
        <w:rPr>
          <w:color w:val="FF0000"/>
          <w:sz w:val="44"/>
          <w:szCs w:val="44"/>
        </w:rPr>
        <w:t xml:space="preserve">CVO x2            </w:t>
      </w:r>
      <w:r>
        <w:rPr>
          <w:color w:val="FF0000"/>
          <w:sz w:val="44"/>
          <w:szCs w:val="44"/>
        </w:rPr>
        <w:t xml:space="preserve"> </w:t>
      </w:r>
      <w:r w:rsidR="00D32905" w:rsidRPr="00934920">
        <w:rPr>
          <w:color w:val="FF0000"/>
          <w:sz w:val="44"/>
          <w:szCs w:val="44"/>
        </w:rPr>
        <w:t>CVH                    CVM                    CVI</w:t>
      </w:r>
    </w:p>
    <w:p w14:paraId="6AF5DF78" w14:textId="2D2E429D" w:rsidR="00D32905" w:rsidRDefault="00D32905" w:rsidP="00DC1564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21943B98" wp14:editId="732A42C7">
            <wp:extent cx="1287780" cy="1403687"/>
            <wp:effectExtent l="0" t="0" r="762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7304" cy="14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320A9" wp14:editId="4815D05E">
            <wp:extent cx="1939774" cy="14097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68347" cy="14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231FA" wp14:editId="2D74A656">
            <wp:extent cx="1456841" cy="1158123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4091" cy="11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20">
        <w:rPr>
          <w:noProof/>
        </w:rPr>
        <w:drawing>
          <wp:inline distT="0" distB="0" distL="0" distR="0" wp14:anchorId="1C6ACD09" wp14:editId="48489122">
            <wp:extent cx="1724344" cy="4572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8707" cy="4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3072" w14:textId="6A46CE80" w:rsidR="00D32905" w:rsidRDefault="00DC1564" w:rsidP="00DC1564">
      <w:pPr>
        <w:rPr>
          <w:sz w:val="44"/>
          <w:szCs w:val="44"/>
        </w:rPr>
      </w:pPr>
      <w:r>
        <w:rPr>
          <w:color w:val="FF0000"/>
          <w:sz w:val="44"/>
          <w:szCs w:val="44"/>
        </w:rPr>
        <w:t xml:space="preserve">        </w:t>
      </w:r>
      <w:r w:rsidR="00934920" w:rsidRPr="00934920">
        <w:rPr>
          <w:color w:val="FF0000"/>
          <w:sz w:val="44"/>
          <w:szCs w:val="44"/>
        </w:rPr>
        <w:t xml:space="preserve">CVC              CVG1                    </w:t>
      </w:r>
      <w:r>
        <w:rPr>
          <w:color w:val="FF0000"/>
          <w:sz w:val="44"/>
          <w:szCs w:val="44"/>
        </w:rPr>
        <w:t xml:space="preserve"> </w:t>
      </w:r>
      <w:r w:rsidR="00934920" w:rsidRPr="00934920">
        <w:rPr>
          <w:color w:val="FF0000"/>
          <w:sz w:val="44"/>
          <w:szCs w:val="44"/>
        </w:rPr>
        <w:t>CVG2              CVG3</w:t>
      </w:r>
    </w:p>
    <w:p w14:paraId="018E0636" w14:textId="53AD470D" w:rsidR="003F114D" w:rsidRDefault="00934920" w:rsidP="00DC1564">
      <w:pPr>
        <w:tabs>
          <w:tab w:val="left" w:pos="3672"/>
          <w:tab w:val="left" w:pos="7188"/>
          <w:tab w:val="left" w:pos="9552"/>
        </w:tabs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156C6710" wp14:editId="24CC73BB">
            <wp:extent cx="1749162" cy="97536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9250" cy="99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1E343" wp14:editId="45885AD2">
            <wp:extent cx="1226366" cy="10058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9466" cy="10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042A2" wp14:editId="4FBB3111">
            <wp:extent cx="1474859" cy="1036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9664" cy="10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338C8" wp14:editId="5B12E9D9">
            <wp:extent cx="1962565" cy="45529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9388" cy="4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0268" w14:textId="1E353AF9" w:rsidR="00DC1564" w:rsidRDefault="00DC1564" w:rsidP="00DC1564">
      <w:pPr>
        <w:tabs>
          <w:tab w:val="left" w:pos="3672"/>
          <w:tab w:val="left" w:pos="7188"/>
          <w:tab w:val="left" w:pos="9552"/>
        </w:tabs>
        <w:rPr>
          <w:sz w:val="44"/>
          <w:szCs w:val="44"/>
        </w:rPr>
      </w:pPr>
      <w:r>
        <w:rPr>
          <w:noProof/>
          <w:color w:val="FF0000"/>
          <w:sz w:val="44"/>
          <w:szCs w:val="44"/>
        </w:rPr>
        <w:t xml:space="preserve">          </w:t>
      </w:r>
      <w:r w:rsidR="00934920">
        <w:rPr>
          <w:noProof/>
          <w:color w:val="FF0000"/>
          <w:sz w:val="44"/>
          <w:szCs w:val="44"/>
        </w:rPr>
        <w:t xml:space="preserve">CVA   </w:t>
      </w:r>
      <w:r>
        <w:rPr>
          <w:noProof/>
          <w:color w:val="FF0000"/>
          <w:sz w:val="44"/>
          <w:szCs w:val="44"/>
        </w:rPr>
        <w:t xml:space="preserve">             </w:t>
      </w:r>
      <w:r w:rsidR="00934920" w:rsidRPr="00934920">
        <w:rPr>
          <w:noProof/>
          <w:color w:val="FF0000"/>
          <w:sz w:val="44"/>
          <w:szCs w:val="44"/>
        </w:rPr>
        <w:t xml:space="preserve">CVB </w:t>
      </w:r>
      <w:r>
        <w:rPr>
          <w:noProof/>
          <w:color w:val="FF0000"/>
          <w:sz w:val="44"/>
          <w:szCs w:val="44"/>
        </w:rPr>
        <w:t xml:space="preserve">            </w:t>
      </w:r>
      <w:r w:rsidR="00934920" w:rsidRPr="00934920">
        <w:rPr>
          <w:noProof/>
          <w:color w:val="FF0000"/>
          <w:sz w:val="44"/>
          <w:szCs w:val="44"/>
        </w:rPr>
        <w:t xml:space="preserve">MGD12 </w:t>
      </w:r>
      <w:r>
        <w:rPr>
          <w:noProof/>
          <w:color w:val="FF0000"/>
          <w:sz w:val="44"/>
          <w:szCs w:val="44"/>
        </w:rPr>
        <w:t xml:space="preserve">              </w:t>
      </w:r>
      <w:r w:rsidR="00934920" w:rsidRPr="00934920">
        <w:rPr>
          <w:noProof/>
          <w:color w:val="FF0000"/>
          <w:sz w:val="44"/>
          <w:szCs w:val="44"/>
        </w:rPr>
        <w:t>CVE</w:t>
      </w:r>
    </w:p>
    <w:p w14:paraId="2F57FE1B" w14:textId="1691A155" w:rsidR="00447153" w:rsidRPr="00DC1564" w:rsidRDefault="00447153" w:rsidP="00DC1564">
      <w:pPr>
        <w:tabs>
          <w:tab w:val="left" w:pos="3672"/>
          <w:tab w:val="left" w:pos="7188"/>
          <w:tab w:val="left" w:pos="9552"/>
        </w:tabs>
        <w:jc w:val="center"/>
        <w:rPr>
          <w:color w:val="1F3864" w:themeColor="accent1" w:themeShade="80"/>
          <w:sz w:val="44"/>
          <w:szCs w:val="44"/>
        </w:rPr>
      </w:pPr>
      <w:r w:rsidRPr="00DC1564">
        <w:rPr>
          <w:rFonts w:cstheme="minorHAnsi"/>
          <w:bCs/>
          <w:color w:val="1F3864" w:themeColor="accent1" w:themeShade="80"/>
          <w:sz w:val="32"/>
          <w:szCs w:val="32"/>
        </w:rPr>
        <w:t>If any of these items are missing or damaged when your steamer is delivered, please contact Steam Clean Systems Immediately.</w:t>
      </w:r>
    </w:p>
    <w:p w14:paraId="70C8E8F3" w14:textId="669DA152" w:rsidR="00447153" w:rsidRDefault="00447153" w:rsidP="00DC1564">
      <w:pPr>
        <w:tabs>
          <w:tab w:val="left" w:pos="7188"/>
        </w:tabs>
        <w:jc w:val="center"/>
        <w:rPr>
          <w:rFonts w:cstheme="minorHAnsi"/>
          <w:bCs/>
          <w:color w:val="FF0000"/>
          <w:sz w:val="36"/>
          <w:szCs w:val="36"/>
        </w:rPr>
      </w:pPr>
    </w:p>
    <w:p w14:paraId="7EA4E513" w14:textId="5D31572D" w:rsidR="003F114D" w:rsidRDefault="00DC1564" w:rsidP="00DC1564">
      <w:pPr>
        <w:tabs>
          <w:tab w:val="left" w:pos="7188"/>
        </w:tabs>
        <w:jc w:val="center"/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 wp14:anchorId="6AD46D93" wp14:editId="10DB6697">
            <wp:extent cx="3261360" cy="543456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5459" cy="61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45B2" w14:textId="48AA1486" w:rsidR="008B4887" w:rsidRPr="00A33820" w:rsidRDefault="008B4887" w:rsidP="00DC1564">
      <w:pPr>
        <w:tabs>
          <w:tab w:val="left" w:pos="7188"/>
        </w:tabs>
        <w:jc w:val="center"/>
        <w:rPr>
          <w:rFonts w:ascii="Arial" w:hAnsi="Arial" w:cs="Arial"/>
          <w:b/>
          <w:color w:val="FF0000"/>
        </w:rPr>
      </w:pPr>
      <w:r w:rsidRPr="008B4887">
        <w:rPr>
          <w:noProof/>
        </w:rPr>
        <w:lastRenderedPageBreak/>
        <w:drawing>
          <wp:inline distT="0" distB="0" distL="0" distR="0" wp14:anchorId="3FE24613" wp14:editId="1C55E9F0">
            <wp:extent cx="9420747" cy="67536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6937" cy="68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887" w:rsidRPr="00A33820" w:rsidSect="00197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1F83"/>
    <w:multiLevelType w:val="multilevel"/>
    <w:tmpl w:val="261C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072D54"/>
    <w:multiLevelType w:val="hybridMultilevel"/>
    <w:tmpl w:val="5448B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95B58"/>
    <w:multiLevelType w:val="hybridMultilevel"/>
    <w:tmpl w:val="FEB62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5710F"/>
    <w:multiLevelType w:val="hybridMultilevel"/>
    <w:tmpl w:val="43882500"/>
    <w:lvl w:ilvl="0" w:tplc="4926B00C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0A48EC"/>
    <w:multiLevelType w:val="hybridMultilevel"/>
    <w:tmpl w:val="A15831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961084"/>
    <w:multiLevelType w:val="hybridMultilevel"/>
    <w:tmpl w:val="74FA1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4014A"/>
    <w:multiLevelType w:val="hybridMultilevel"/>
    <w:tmpl w:val="636C8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43E9A"/>
    <w:multiLevelType w:val="hybridMultilevel"/>
    <w:tmpl w:val="9DF8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AC3FB9"/>
    <w:multiLevelType w:val="hybridMultilevel"/>
    <w:tmpl w:val="1BD4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F7E08"/>
    <w:multiLevelType w:val="hybridMultilevel"/>
    <w:tmpl w:val="309C2EB4"/>
    <w:lvl w:ilvl="0" w:tplc="DDBC20F8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42527395">
    <w:abstractNumId w:val="8"/>
  </w:num>
  <w:num w:numId="2" w16cid:durableId="394664954">
    <w:abstractNumId w:val="7"/>
  </w:num>
  <w:num w:numId="3" w16cid:durableId="950162054">
    <w:abstractNumId w:val="4"/>
  </w:num>
  <w:num w:numId="4" w16cid:durableId="913393942">
    <w:abstractNumId w:val="9"/>
  </w:num>
  <w:num w:numId="5" w16cid:durableId="2083942577">
    <w:abstractNumId w:val="1"/>
  </w:num>
  <w:num w:numId="6" w16cid:durableId="1291352738">
    <w:abstractNumId w:val="2"/>
  </w:num>
  <w:num w:numId="7" w16cid:durableId="544025748">
    <w:abstractNumId w:val="6"/>
  </w:num>
  <w:num w:numId="8" w16cid:durableId="2036692091">
    <w:abstractNumId w:val="5"/>
  </w:num>
  <w:num w:numId="9" w16cid:durableId="1919094242">
    <w:abstractNumId w:val="3"/>
  </w:num>
  <w:num w:numId="10" w16cid:durableId="134761405">
    <w:abstractNumId w:val="3"/>
    <w:lvlOverride w:ilvl="0">
      <w:lvl w:ilvl="0" w:tplc="4926B00C">
        <w:start w:val="1"/>
        <w:numFmt w:val="decimal"/>
        <w:lvlText w:val="%1."/>
        <w:lvlJc w:val="left"/>
        <w:pPr>
          <w:ind w:left="0" w:firstLine="227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 w16cid:durableId="263808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DE"/>
    <w:rsid w:val="00030022"/>
    <w:rsid w:val="000359CE"/>
    <w:rsid w:val="00070104"/>
    <w:rsid w:val="00114901"/>
    <w:rsid w:val="00126FF1"/>
    <w:rsid w:val="001846AC"/>
    <w:rsid w:val="00197EF6"/>
    <w:rsid w:val="001B1E7B"/>
    <w:rsid w:val="0023615E"/>
    <w:rsid w:val="002675E7"/>
    <w:rsid w:val="002D2B50"/>
    <w:rsid w:val="002F72DE"/>
    <w:rsid w:val="00331246"/>
    <w:rsid w:val="00362C9D"/>
    <w:rsid w:val="003C24B1"/>
    <w:rsid w:val="003F114D"/>
    <w:rsid w:val="0043455F"/>
    <w:rsid w:val="00447153"/>
    <w:rsid w:val="00557AD8"/>
    <w:rsid w:val="005B7A10"/>
    <w:rsid w:val="005F1DDC"/>
    <w:rsid w:val="00617B6D"/>
    <w:rsid w:val="00654BF1"/>
    <w:rsid w:val="006772B9"/>
    <w:rsid w:val="007A07E9"/>
    <w:rsid w:val="007F0B25"/>
    <w:rsid w:val="00852C38"/>
    <w:rsid w:val="0088380B"/>
    <w:rsid w:val="008A754C"/>
    <w:rsid w:val="008B4887"/>
    <w:rsid w:val="0092397E"/>
    <w:rsid w:val="00923BC7"/>
    <w:rsid w:val="00925771"/>
    <w:rsid w:val="00934920"/>
    <w:rsid w:val="00955374"/>
    <w:rsid w:val="009B03DE"/>
    <w:rsid w:val="009D79D7"/>
    <w:rsid w:val="00A33820"/>
    <w:rsid w:val="00AF4E7F"/>
    <w:rsid w:val="00BB2C8E"/>
    <w:rsid w:val="00BF0D22"/>
    <w:rsid w:val="00C61B0D"/>
    <w:rsid w:val="00C92EB0"/>
    <w:rsid w:val="00CA6B4A"/>
    <w:rsid w:val="00CC78C8"/>
    <w:rsid w:val="00CF43DD"/>
    <w:rsid w:val="00D32905"/>
    <w:rsid w:val="00D35991"/>
    <w:rsid w:val="00DA2787"/>
    <w:rsid w:val="00DC1564"/>
    <w:rsid w:val="00DD7954"/>
    <w:rsid w:val="00EA5895"/>
    <w:rsid w:val="00F5016F"/>
    <w:rsid w:val="00F80EAA"/>
    <w:rsid w:val="00FB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AC450"/>
  <w15:chartTrackingRefBased/>
  <w15:docId w15:val="{F664EA31-9522-42AA-87F1-092D5B39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9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03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03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2C9D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D3599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359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ll-cols">
    <w:name w:val="all-cols"/>
    <w:basedOn w:val="Normal"/>
    <w:rsid w:val="00F8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escription">
    <w:name w:val="description"/>
    <w:basedOn w:val="DefaultParagraphFont"/>
    <w:rsid w:val="00F80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hyperlink" Target="http://www.steamcleansystems.co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03370-454E-4EBB-A70F-1EF68673F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wendy@cleanes.co.uk</dc:creator>
  <cp:keywords/>
  <dc:description/>
  <cp:lastModifiedBy>Chris Lloyd</cp:lastModifiedBy>
  <cp:revision>3</cp:revision>
  <cp:lastPrinted>2021-03-25T13:24:00Z</cp:lastPrinted>
  <dcterms:created xsi:type="dcterms:W3CDTF">2022-08-15T09:51:00Z</dcterms:created>
  <dcterms:modified xsi:type="dcterms:W3CDTF">2022-08-15T09:58:00Z</dcterms:modified>
</cp:coreProperties>
</file>